
<file path=[Content_Types].xml><?xml version="1.0" encoding="utf-8"?>
<Types xmlns="http://schemas.openxmlformats.org/package/2006/content-types">
  <Default Extension="rels" ContentType="application/vnd.openxmlformats-package.relationships+xml"/>
  <Default Extension="xml" ContentType="application/xml"/>
  <Default Extension="ttf" ContentType="application/x-font-tt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pPr>
      <w:r w:rsidDel="00000000" w:rsidR="00000000" w:rsidRPr="00000000">
        <w:rPr>
          <w:rtl w:val="0"/>
        </w:rPr>
        <w:t xml:space="preserve">Załącznik nr 5 do ZW 16/2020</w:t>
      </w:r>
    </w:p>
    <w:tbl>
      <w:tblPr>
        <w:tblStyle w:val="Table1"/>
        <w:tblW w:w="9225.0" w:type="dxa"/>
        <w:jc w:val="left"/>
        <w:tblInd w:w="-15.0" w:type="dxa"/>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gjdgxs" w:id="0"/>
          <w:bookmarkEnd w:id="0"/>
          <w:p w:rsidR="00000000" w:rsidDel="00000000" w:rsidP="00000000" w:rsidRDefault="00000000" w:rsidRPr="00000000" w14:paraId="00000002">
            <w:pPr>
              <w:spacing w:after="0" w:line="240" w:lineRule="auto"/>
              <w:rPr>
                <w:b w:val="1"/>
              </w:rPr>
            </w:pPr>
            <w:r w:rsidDel="00000000" w:rsidR="00000000" w:rsidRPr="00000000">
              <w:rPr>
                <w:b w:val="1"/>
                <w:rtl w:val="0"/>
              </w:rPr>
              <w:t xml:space="preserve">FACULTY OF MANAGEMENT </w:t>
            </w:r>
          </w:p>
          <w:p w:rsidR="00000000" w:rsidDel="00000000" w:rsidP="00000000" w:rsidRDefault="00000000" w:rsidRPr="00000000" w14:paraId="00000003">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4">
            <w:pPr>
              <w:spacing w:after="0" w:line="240" w:lineRule="auto"/>
              <w:ind w:left="560" w:hanging="560"/>
              <w:jc w:val="center"/>
              <w:rPr>
                <w:b w:val="1"/>
              </w:rPr>
            </w:pPr>
            <w:r w:rsidDel="00000000" w:rsidR="00000000" w:rsidRPr="00000000">
              <w:rPr>
                <w:b w:val="1"/>
                <w:rtl w:val="0"/>
              </w:rPr>
              <w:t xml:space="preserve">SUBJECT CARD</w:t>
            </w:r>
          </w:p>
          <w:p w:rsidR="00000000" w:rsidDel="00000000" w:rsidP="00000000" w:rsidRDefault="00000000" w:rsidRPr="00000000" w14:paraId="00000005">
            <w:pPr>
              <w:spacing w:after="0" w:line="240" w:lineRule="auto"/>
              <w:ind w:left="560" w:hanging="560"/>
              <w:jc w:val="center"/>
              <w:rPr>
                <w:b w:val="1"/>
              </w:rPr>
            </w:pPr>
            <w:r w:rsidDel="00000000" w:rsidR="00000000" w:rsidRPr="00000000">
              <w:rPr>
                <w:rtl w:val="0"/>
              </w:rPr>
            </w:r>
          </w:p>
          <w:p w:rsidR="00000000" w:rsidDel="00000000" w:rsidP="00000000" w:rsidRDefault="00000000" w:rsidRPr="00000000" w14:paraId="00000006">
            <w:pPr>
              <w:spacing w:after="0" w:line="240" w:lineRule="auto"/>
              <w:ind w:left="560" w:hanging="560"/>
              <w:rPr>
                <w:b w:val="1"/>
              </w:rPr>
            </w:pPr>
            <w:r w:rsidDel="00000000" w:rsidR="00000000" w:rsidRPr="00000000">
              <w:rPr>
                <w:b w:val="1"/>
                <w:rtl w:val="0"/>
              </w:rPr>
              <w:t xml:space="preserve">Name of subject in Polish: Podstawy rachunkowości finansowej</w:t>
            </w:r>
          </w:p>
          <w:p w:rsidR="00000000" w:rsidDel="00000000" w:rsidP="00000000" w:rsidRDefault="00000000" w:rsidRPr="00000000" w14:paraId="00000007">
            <w:pPr>
              <w:spacing w:after="0" w:line="240" w:lineRule="auto"/>
              <w:ind w:left="560" w:hanging="560"/>
              <w:rPr>
                <w:b w:val="1"/>
              </w:rPr>
            </w:pPr>
            <w:r w:rsidDel="00000000" w:rsidR="00000000" w:rsidRPr="00000000">
              <w:rPr>
                <w:b w:val="1"/>
                <w:rtl w:val="0"/>
              </w:rPr>
              <w:t xml:space="preserve">Name of subject in English: Basics of financial accounting</w:t>
            </w:r>
          </w:p>
          <w:p w:rsidR="00000000" w:rsidDel="00000000" w:rsidP="00000000" w:rsidRDefault="00000000" w:rsidRPr="00000000" w14:paraId="00000008">
            <w:pPr>
              <w:spacing w:after="0" w:line="240" w:lineRule="auto"/>
              <w:ind w:left="560" w:hanging="560"/>
              <w:rPr>
                <w:b w:val="1"/>
              </w:rPr>
            </w:pPr>
            <w:r w:rsidDel="00000000" w:rsidR="00000000" w:rsidRPr="00000000">
              <w:rPr>
                <w:b w:val="1"/>
                <w:rtl w:val="0"/>
              </w:rPr>
              <w:t xml:space="preserve">Main field of study (if applicable): </w:t>
            </w:r>
            <w:hyperlink r:id="rId7">
              <w:r w:rsidDel="00000000" w:rsidR="00000000" w:rsidRPr="00000000">
                <w:rPr>
                  <w:b w:val="1"/>
                  <w:rtl w:val="0"/>
                </w:rPr>
                <w:t xml:space="preserve">Management</w:t>
              </w:r>
            </w:hyperlink>
            <w:r w:rsidDel="00000000" w:rsidR="00000000" w:rsidRPr="00000000">
              <w:rPr>
                <w:b w:val="1"/>
                <w:rtl w:val="0"/>
              </w:rPr>
              <w:t xml:space="preserve"> </w:t>
            </w:r>
          </w:p>
          <w:p w:rsidR="00000000" w:rsidDel="00000000" w:rsidP="00000000" w:rsidRDefault="00000000" w:rsidRPr="00000000" w14:paraId="00000009">
            <w:pPr>
              <w:spacing w:after="0" w:line="240" w:lineRule="auto"/>
              <w:ind w:left="560" w:hanging="560"/>
              <w:rPr>
                <w:b w:val="1"/>
              </w:rPr>
            </w:pPr>
            <w:r w:rsidDel="00000000" w:rsidR="00000000" w:rsidRPr="00000000">
              <w:rPr>
                <w:b w:val="1"/>
                <w:rtl w:val="0"/>
              </w:rPr>
              <w:t xml:space="preserve">Specialization (if applicable): </w:t>
            </w:r>
            <w:hyperlink r:id="rId8">
              <w:r w:rsidDel="00000000" w:rsidR="00000000" w:rsidRPr="00000000">
                <w:rPr>
                  <w:b w:val="1"/>
                  <w:rtl w:val="0"/>
                </w:rPr>
                <w:t xml:space="preserve">Business</w:t>
              </w:r>
            </w:hyperlink>
            <w:r w:rsidDel="00000000" w:rsidR="00000000" w:rsidRPr="00000000">
              <w:rPr>
                <w:b w:val="1"/>
                <w:rtl w:val="0"/>
              </w:rPr>
              <w:t xml:space="preserve"> </w:t>
            </w:r>
            <w:hyperlink r:id="rId9">
              <w:r w:rsidDel="00000000" w:rsidR="00000000" w:rsidRPr="00000000">
                <w:rPr>
                  <w:b w:val="1"/>
                  <w:rtl w:val="0"/>
                </w:rPr>
                <w:t xml:space="preserve">management</w:t>
              </w:r>
            </w:hyperlink>
            <w:r w:rsidDel="00000000" w:rsidR="00000000" w:rsidRPr="00000000">
              <w:rPr>
                <w:b w:val="1"/>
                <w:rtl w:val="0"/>
              </w:rPr>
              <w:t xml:space="preserve"> </w:t>
            </w:r>
          </w:p>
          <w:p w:rsidR="00000000" w:rsidDel="00000000" w:rsidP="00000000" w:rsidRDefault="00000000" w:rsidRPr="00000000" w14:paraId="0000000A">
            <w:pPr>
              <w:spacing w:after="0" w:line="240" w:lineRule="auto"/>
              <w:ind w:left="560" w:hanging="560"/>
              <w:rPr>
                <w:b w:val="1"/>
              </w:rPr>
            </w:pPr>
            <w:r w:rsidDel="00000000" w:rsidR="00000000" w:rsidRPr="00000000">
              <w:rPr>
                <w:b w:val="1"/>
                <w:rtl w:val="0"/>
              </w:rPr>
              <w:t xml:space="preserve">Profile:  academic </w:t>
            </w:r>
          </w:p>
          <w:p w:rsidR="00000000" w:rsidDel="00000000" w:rsidP="00000000" w:rsidRDefault="00000000" w:rsidRPr="00000000" w14:paraId="0000000B">
            <w:pPr>
              <w:spacing w:after="0" w:line="240" w:lineRule="auto"/>
              <w:rPr>
                <w:b w:val="1"/>
              </w:rPr>
            </w:pPr>
            <w:r w:rsidDel="00000000" w:rsidR="00000000" w:rsidRPr="00000000">
              <w:rPr>
                <w:b w:val="1"/>
                <w:rtl w:val="0"/>
              </w:rPr>
              <w:t xml:space="preserve">Level and form of studies: 1st, full-time studies</w:t>
            </w:r>
          </w:p>
          <w:p w:rsidR="00000000" w:rsidDel="00000000" w:rsidP="00000000" w:rsidRDefault="00000000" w:rsidRPr="00000000" w14:paraId="0000000C">
            <w:pPr>
              <w:spacing w:after="0" w:line="240" w:lineRule="auto"/>
              <w:rPr>
                <w:b w:val="1"/>
              </w:rPr>
            </w:pPr>
            <w:r w:rsidDel="00000000" w:rsidR="00000000" w:rsidRPr="00000000">
              <w:rPr>
                <w:b w:val="1"/>
                <w:rtl w:val="0"/>
              </w:rPr>
              <w:t xml:space="preserve">Kind of subject: obligatory </w:t>
            </w:r>
          </w:p>
          <w:p w:rsidR="00000000" w:rsidDel="00000000" w:rsidP="00000000" w:rsidRDefault="00000000" w:rsidRPr="00000000" w14:paraId="0000000D">
            <w:pPr>
              <w:spacing w:after="0" w:line="240" w:lineRule="auto"/>
              <w:rPr>
                <w:b w:val="1"/>
              </w:rPr>
            </w:pPr>
            <w:r w:rsidDel="00000000" w:rsidR="00000000" w:rsidRPr="00000000">
              <w:rPr>
                <w:b w:val="1"/>
                <w:rtl w:val="0"/>
              </w:rPr>
              <w:t xml:space="preserve">Subject code: W08ZZZ-SL0108</w:t>
            </w:r>
          </w:p>
          <w:p w:rsidR="00000000" w:rsidDel="00000000" w:rsidP="00000000" w:rsidRDefault="00000000" w:rsidRPr="00000000" w14:paraId="0000000E">
            <w:pPr>
              <w:spacing w:after="0" w:line="240" w:lineRule="auto"/>
              <w:rPr>
                <w:b w:val="1"/>
              </w:rPr>
            </w:pPr>
            <w:r w:rsidDel="00000000" w:rsidR="00000000" w:rsidRPr="00000000">
              <w:rPr>
                <w:b w:val="1"/>
                <w:rtl w:val="0"/>
              </w:rPr>
              <w:t xml:space="preserve">Group of courses:  NO</w:t>
            </w:r>
          </w:p>
        </w:tc>
      </w:tr>
    </w:tbl>
    <w:bookmarkStart w:colFirst="0" w:colLast="0" w:name="bookmark=id.30j0zll" w:id="1"/>
    <w:bookmarkEnd w:id="1"/>
    <w:p w:rsidR="00000000" w:rsidDel="00000000" w:rsidP="00000000" w:rsidRDefault="00000000" w:rsidRPr="00000000" w14:paraId="0000000F">
      <w:pPr>
        <w:rPr/>
      </w:pPr>
      <w:r w:rsidDel="00000000" w:rsidR="00000000" w:rsidRPr="00000000">
        <w:rPr>
          <w:rtl w:val="0"/>
        </w:rPr>
      </w:r>
    </w:p>
    <w:tbl>
      <w:tblPr>
        <w:tblStyle w:val="Table2"/>
        <w:tblW w:w="9285.000000000002" w:type="dxa"/>
        <w:jc w:val="left"/>
        <w:tblInd w:w="-15.0" w:type="dxa"/>
        <w:tblLayout w:type="fixed"/>
        <w:tblLook w:val="0400"/>
      </w:tblPr>
      <w:tblGrid>
        <w:gridCol w:w="2743"/>
        <w:gridCol w:w="1308"/>
        <w:gridCol w:w="1308"/>
        <w:gridCol w:w="1309"/>
        <w:gridCol w:w="1308"/>
        <w:gridCol w:w="1309"/>
        <w:tblGridChange w:id="0">
          <w:tblGrid>
            <w:gridCol w:w="2743"/>
            <w:gridCol w:w="1308"/>
            <w:gridCol w:w="1308"/>
            <w:gridCol w:w="1309"/>
            <w:gridCol w:w="1308"/>
            <w:gridCol w:w="130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1">
            <w:pPr>
              <w:spacing w:after="0" w:line="240" w:lineRule="auto"/>
              <w:jc w:val="center"/>
              <w:rPr/>
            </w:pPr>
            <w:r w:rsidDel="00000000" w:rsidR="00000000" w:rsidRPr="00000000">
              <w:rPr>
                <w:sz w:val="22"/>
                <w:szCs w:val="22"/>
                <w:rtl w:val="0"/>
              </w:rPr>
              <w:t xml:space="preserve">Lecture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2">
            <w:pPr>
              <w:spacing w:after="0" w:line="240" w:lineRule="auto"/>
              <w:jc w:val="center"/>
              <w:rPr/>
            </w:pPr>
            <w:r w:rsidDel="00000000" w:rsidR="00000000" w:rsidRPr="00000000">
              <w:rPr>
                <w:sz w:val="22"/>
                <w:szCs w:val="22"/>
                <w:rtl w:val="0"/>
              </w:rPr>
              <w:t xml:space="preserve">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3">
            <w:pPr>
              <w:spacing w:after="0" w:line="240" w:lineRule="auto"/>
              <w:jc w:val="center"/>
              <w:rPr/>
            </w:pPr>
            <w:r w:rsidDel="00000000" w:rsidR="00000000" w:rsidRPr="00000000">
              <w:rPr>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0" w:line="240" w:lineRule="auto"/>
              <w:rPr/>
            </w:pPr>
            <w:r w:rsidDel="00000000" w:rsidR="00000000" w:rsidRPr="00000000">
              <w:rPr>
                <w:sz w:val="22"/>
                <w:szCs w:val="22"/>
                <w:rtl w:val="0"/>
              </w:rPr>
              <w:t xml:space="preserve">Project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spacing w:after="0" w:line="240" w:lineRule="auto"/>
              <w:rPr/>
            </w:pPr>
            <w:r w:rsidDel="00000000" w:rsidR="00000000" w:rsidRPr="00000000">
              <w:rPr>
                <w:sz w:val="22"/>
                <w:szCs w:val="22"/>
                <w:rtl w:val="0"/>
              </w:rPr>
              <w:t xml:space="preserve">Seminar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spacing w:after="0" w:line="240" w:lineRule="auto"/>
              <w:rPr/>
            </w:pPr>
            <w:r w:rsidDel="00000000" w:rsidR="00000000" w:rsidRPr="00000000">
              <w:rPr>
                <w:sz w:val="22"/>
                <w:szCs w:val="22"/>
                <w:rtl w:val="0"/>
              </w:rPr>
              <w:t xml:space="preserve">Number of hours of organized classes in University (ZZU)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7">
            <w:pPr>
              <w:spacing w:after="0" w:line="240" w:lineRule="auto"/>
              <w:jc w:val="center"/>
              <w:rPr>
                <w:color w:val="000000"/>
                <w:sz w:val="22"/>
                <w:szCs w:val="22"/>
              </w:rPr>
            </w:pPr>
            <w:r w:rsidDel="00000000" w:rsidR="00000000" w:rsidRPr="00000000">
              <w:rPr>
                <w:sz w:val="22"/>
                <w:szCs w:val="22"/>
                <w:rtl w:val="0"/>
              </w:rPr>
              <w:t xml:space="preserve">30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8">
            <w:pPr>
              <w:spacing w:after="0" w:line="240" w:lineRule="auto"/>
              <w:jc w:val="center"/>
              <w:rPr>
                <w:color w:val="000000"/>
                <w:sz w:val="22"/>
                <w:szCs w:val="22"/>
              </w:rPr>
            </w:pPr>
            <w:r w:rsidDel="00000000" w:rsidR="00000000" w:rsidRPr="00000000">
              <w:rPr>
                <w:color w:val="000000"/>
                <w:sz w:val="22"/>
                <w:szCs w:val="22"/>
                <w:rtl w:val="0"/>
              </w:rPr>
              <w:t xml:space="preserve">15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9">
            <w:pPr>
              <w:spacing w:after="0" w:line="240" w:lineRule="auto"/>
              <w:jc w:val="center"/>
              <w:rPr>
                <w:color w:val="000000"/>
                <w:sz w:val="22"/>
                <w:szCs w:val="22"/>
              </w:rPr>
            </w:pPr>
            <w:r w:rsidDel="00000000" w:rsidR="00000000" w:rsidRPr="00000000">
              <w:rPr>
                <w:color w:val="000000"/>
                <w:sz w:val="22"/>
                <w:szCs w:val="22"/>
                <w:rtl w:val="0"/>
              </w:rPr>
              <w:t xml:space="preserve">15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spacing w:after="0" w:line="240" w:lineRule="auto"/>
              <w:rPr/>
            </w:pPr>
            <w:r w:rsidDel="00000000" w:rsidR="00000000" w:rsidRPr="00000000">
              <w:rPr>
                <w:sz w:val="22"/>
                <w:szCs w:val="22"/>
                <w:rtl w:val="0"/>
              </w:rPr>
              <w:t xml:space="preserve">Number of hours of total student workload (CNPS)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D">
            <w:pPr>
              <w:spacing w:after="0" w:line="240" w:lineRule="auto"/>
              <w:jc w:val="center"/>
              <w:rPr>
                <w:color w:val="000000"/>
                <w:sz w:val="22"/>
                <w:szCs w:val="22"/>
              </w:rPr>
            </w:pPr>
            <w:r w:rsidDel="00000000" w:rsidR="00000000" w:rsidRPr="00000000">
              <w:rPr>
                <w:color w:val="000000"/>
                <w:sz w:val="22"/>
                <w:szCs w:val="22"/>
                <w:rtl w:val="0"/>
              </w:rPr>
              <w:t xml:space="preserve">50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E">
            <w:pPr>
              <w:spacing w:after="0" w:line="240" w:lineRule="auto"/>
              <w:jc w:val="center"/>
              <w:rPr>
                <w:color w:val="000000"/>
                <w:sz w:val="22"/>
                <w:szCs w:val="22"/>
              </w:rPr>
            </w:pPr>
            <w:r w:rsidDel="00000000" w:rsidR="00000000" w:rsidRPr="00000000">
              <w:rPr>
                <w:sz w:val="22"/>
                <w:szCs w:val="22"/>
                <w:rtl w:val="0"/>
              </w:rPr>
              <w:t xml:space="preserve">25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F">
            <w:pPr>
              <w:spacing w:after="0" w:line="240" w:lineRule="auto"/>
              <w:jc w:val="center"/>
              <w:rPr>
                <w:color w:val="000000"/>
                <w:sz w:val="22"/>
                <w:szCs w:val="22"/>
              </w:rPr>
            </w:pPr>
            <w:r w:rsidDel="00000000" w:rsidR="00000000" w:rsidRPr="00000000">
              <w:rPr>
                <w:sz w:val="22"/>
                <w:szCs w:val="22"/>
                <w:rtl w:val="0"/>
              </w:rPr>
              <w:t xml:space="preserve">25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spacing w:after="0" w:line="240" w:lineRule="auto"/>
              <w:rPr/>
            </w:pPr>
            <w:r w:rsidDel="00000000" w:rsidR="00000000" w:rsidRPr="00000000">
              <w:rPr>
                <w:sz w:val="22"/>
                <w:szCs w:val="22"/>
                <w:rtl w:val="0"/>
              </w:rPr>
              <w:t xml:space="preserve">Form of crediting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3">
            <w:pPr>
              <w:spacing w:after="0" w:line="240" w:lineRule="auto"/>
              <w:jc w:val="center"/>
              <w:rPr>
                <w:color w:val="000000"/>
                <w:sz w:val="22"/>
                <w:szCs w:val="22"/>
              </w:rPr>
            </w:pPr>
            <w:r w:rsidDel="00000000" w:rsidR="00000000" w:rsidRPr="00000000">
              <w:rPr>
                <w:color w:val="000000"/>
                <w:sz w:val="22"/>
                <w:szCs w:val="22"/>
                <w:rtl w:val="0"/>
              </w:rPr>
              <w:t xml:space="preserve">crediting with grade*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240" w:lineRule="auto"/>
              <w:jc w:val="center"/>
              <w:rPr>
                <w:color w:val="000000"/>
                <w:sz w:val="22"/>
                <w:szCs w:val="22"/>
              </w:rPr>
            </w:pPr>
            <w:r w:rsidDel="00000000" w:rsidR="00000000" w:rsidRPr="00000000">
              <w:rPr>
                <w:color w:val="000000"/>
                <w:sz w:val="22"/>
                <w:szCs w:val="22"/>
                <w:rtl w:val="0"/>
              </w:rPr>
              <w:t xml:space="preserve">crediting with grade*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240" w:lineRule="auto"/>
              <w:jc w:val="center"/>
              <w:rPr>
                <w:color w:val="000000"/>
                <w:sz w:val="22"/>
                <w:szCs w:val="22"/>
              </w:rPr>
            </w:pPr>
            <w:r w:rsidDel="00000000" w:rsidR="00000000" w:rsidRPr="00000000">
              <w:rPr>
                <w:color w:val="000000"/>
                <w:sz w:val="22"/>
                <w:szCs w:val="22"/>
                <w:rtl w:val="0"/>
              </w:rPr>
              <w:t xml:space="preserve">crediting with grade*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240" w:lineRule="auto"/>
              <w:rPr/>
            </w:pPr>
            <w:r w:rsidDel="00000000" w:rsidR="00000000" w:rsidRPr="00000000">
              <w:rPr>
                <w:sz w:val="22"/>
                <w:szCs w:val="22"/>
                <w:rtl w:val="0"/>
              </w:rPr>
              <w:t xml:space="preserve">For group of courses mark final course with (X)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240" w:lineRule="auto"/>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240" w:lineRule="auto"/>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240" w:lineRule="auto"/>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spacing w:after="0" w:line="240" w:lineRule="auto"/>
              <w:rPr/>
            </w:pPr>
            <w:r w:rsidDel="00000000" w:rsidR="00000000" w:rsidRPr="00000000">
              <w:rPr>
                <w:sz w:val="20"/>
                <w:szCs w:val="20"/>
                <w:rtl w:val="0"/>
              </w:rPr>
              <w:t xml:space="preserve">Number of ECTS points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240" w:lineRule="auto"/>
              <w:jc w:val="center"/>
              <w:rPr>
                <w:color w:val="000000"/>
                <w:sz w:val="22"/>
                <w:szCs w:val="22"/>
              </w:rPr>
            </w:pPr>
            <w:r w:rsidDel="00000000" w:rsidR="00000000" w:rsidRPr="00000000">
              <w:rPr>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240" w:lineRule="auto"/>
              <w:jc w:val="center"/>
              <w:rPr>
                <w:color w:val="000000"/>
                <w:sz w:val="22"/>
                <w:szCs w:val="22"/>
              </w:rPr>
            </w:pPr>
            <w:r w:rsidDel="00000000" w:rsidR="00000000" w:rsidRPr="00000000">
              <w:rPr>
                <w:color w:val="000000"/>
                <w:sz w:val="22"/>
                <w:szCs w:val="22"/>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spacing w:after="0" w:line="240" w:lineRule="auto"/>
              <w:jc w:val="center"/>
              <w:rPr>
                <w:color w:val="000000"/>
                <w:sz w:val="22"/>
                <w:szCs w:val="22"/>
              </w:rPr>
            </w:pPr>
            <w:r w:rsidDel="00000000" w:rsidR="00000000" w:rsidRPr="00000000">
              <w:rPr>
                <w:color w:val="000000"/>
                <w:sz w:val="22"/>
                <w:szCs w:val="22"/>
                <w:rtl w:val="0"/>
              </w:rPr>
              <w:t xml:space="preserve">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spacing w:after="0" w:line="240" w:lineRule="auto"/>
              <w:jc w:val="right"/>
              <w:rPr/>
            </w:pPr>
            <w:r w:rsidDel="00000000" w:rsidR="00000000" w:rsidRPr="00000000">
              <w:rPr>
                <w:sz w:val="20"/>
                <w:szCs w:val="20"/>
                <w:rtl w:val="0"/>
              </w:rPr>
              <w:t xml:space="preserve">including number of ECTS points for practical (P) classes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240" w:lineRule="auto"/>
              <w:jc w:val="center"/>
              <w:rPr>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240" w:lineRule="auto"/>
              <w:jc w:val="center"/>
              <w:rPr>
                <w:color w:val="000000"/>
                <w:sz w:val="22"/>
                <w:szCs w:val="22"/>
              </w:rPr>
            </w:pPr>
            <w:r w:rsidDel="00000000" w:rsidR="00000000" w:rsidRPr="00000000">
              <w:rPr>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240" w:lineRule="auto"/>
              <w:jc w:val="center"/>
              <w:rPr>
                <w:color w:val="000000"/>
                <w:sz w:val="22"/>
                <w:szCs w:val="22"/>
              </w:rPr>
            </w:pPr>
            <w:r w:rsidDel="00000000" w:rsidR="00000000" w:rsidRPr="00000000">
              <w:rPr>
                <w:color w:val="000000"/>
                <w:sz w:val="22"/>
                <w:szCs w:val="22"/>
                <w:rtl w:val="0"/>
              </w:rPr>
              <w:t xml:space="preserve">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8">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240" w:lineRule="auto"/>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spacing w:after="0" w:line="240" w:lineRule="auto"/>
              <w:jc w:val="right"/>
              <w:rPr/>
            </w:pPr>
            <w:bookmarkStart w:colFirst="0" w:colLast="0" w:name="_heading=h.1fob9te" w:id="2"/>
            <w:bookmarkEnd w:id="2"/>
            <w:r w:rsidDel="00000000" w:rsidR="00000000" w:rsidRPr="00000000">
              <w:rPr>
                <w:sz w:val="20"/>
                <w:szCs w:val="20"/>
                <w:rtl w:val="0"/>
              </w:rPr>
              <w:t xml:space="preserve">including number of ECTS points corresponding to classes that require direct participation of lecturers and other academics (BU)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spacing w:after="0" w:line="240" w:lineRule="auto"/>
              <w:jc w:val="center"/>
              <w:rPr>
                <w:color w:val="000000"/>
                <w:sz w:val="22"/>
                <w:szCs w:val="22"/>
              </w:rPr>
            </w:pPr>
            <w:r w:rsidDel="00000000" w:rsidR="00000000" w:rsidRPr="00000000">
              <w:rPr>
                <w:sz w:val="22"/>
                <w:szCs w:val="22"/>
                <w:rtl w:val="0"/>
              </w:rPr>
              <w:t xml:space="preserve">1.2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240" w:lineRule="auto"/>
              <w:jc w:val="center"/>
              <w:rPr>
                <w:color w:val="000000"/>
                <w:sz w:val="22"/>
                <w:szCs w:val="22"/>
              </w:rPr>
            </w:pPr>
            <w:r w:rsidDel="00000000" w:rsidR="00000000" w:rsidRPr="00000000">
              <w:rPr>
                <w:color w:val="000000"/>
                <w:sz w:val="22"/>
                <w:szCs w:val="22"/>
                <w:rtl w:val="0"/>
              </w:rPr>
              <w:t xml:space="preserve">0</w:t>
            </w:r>
            <w:r w:rsidDel="00000000" w:rsidR="00000000" w:rsidRPr="00000000">
              <w:rPr>
                <w:sz w:val="22"/>
                <w:szCs w:val="22"/>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pacing w:after="0" w:line="240" w:lineRule="auto"/>
              <w:jc w:val="center"/>
              <w:rPr>
                <w:color w:val="000000"/>
                <w:sz w:val="22"/>
                <w:szCs w:val="22"/>
              </w:rPr>
            </w:pPr>
            <w:r w:rsidDel="00000000" w:rsidR="00000000" w:rsidRPr="00000000">
              <w:rPr>
                <w:color w:val="000000"/>
                <w:sz w:val="22"/>
                <w:szCs w:val="22"/>
                <w:rtl w:val="0"/>
              </w:rPr>
              <w:t xml:space="preserve">0</w:t>
            </w:r>
            <w:r w:rsidDel="00000000" w:rsidR="00000000" w:rsidRPr="00000000">
              <w:rPr>
                <w:sz w:val="22"/>
                <w:szCs w:val="22"/>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E">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F">
            <w:pPr>
              <w:spacing w:after="0" w:line="240" w:lineRule="auto"/>
              <w:rPr/>
            </w:pPr>
            <w:r w:rsidDel="00000000" w:rsidR="00000000" w:rsidRPr="00000000">
              <w:rPr>
                <w:rtl w:val="0"/>
              </w:rPr>
            </w:r>
          </w:p>
        </w:tc>
      </w:tr>
    </w:tbl>
    <w:p w:rsidR="00000000" w:rsidDel="00000000" w:rsidP="00000000" w:rsidRDefault="00000000" w:rsidRPr="00000000" w14:paraId="00000040">
      <w:pPr>
        <w:spacing w:line="240" w:lineRule="auto"/>
        <w:rPr/>
      </w:pPr>
      <w:r w:rsidDel="00000000" w:rsidR="00000000" w:rsidRPr="00000000">
        <w:rPr>
          <w:sz w:val="12"/>
          <w:szCs w:val="12"/>
          <w:rtl w:val="0"/>
        </w:rPr>
        <w:t xml:space="preserve">*delete as applicable</w:t>
      </w:r>
      <w:r w:rsidDel="00000000" w:rsidR="00000000" w:rsidRPr="00000000">
        <w:rPr>
          <w:rtl w:val="0"/>
        </w:rPr>
      </w:r>
    </w:p>
    <w:tbl>
      <w:tblPr>
        <w:tblStyle w:val="Table3"/>
        <w:tblW w:w="9225.0" w:type="dxa"/>
        <w:jc w:val="left"/>
        <w:tblInd w:w="-15.0" w:type="dxa"/>
        <w:tblLayout w:type="fixed"/>
        <w:tblLook w:val="0400"/>
      </w:tblPr>
      <w:tblGrid>
        <w:gridCol w:w="9225"/>
        <w:tblGridChange w:id="0">
          <w:tblGrid>
            <w:gridCol w:w="92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znysh7" w:id="3"/>
          <w:bookmarkEnd w:id="3"/>
          <w:p w:rsidR="00000000" w:rsidDel="00000000" w:rsidP="00000000" w:rsidRDefault="00000000" w:rsidRPr="00000000" w14:paraId="00000041">
            <w:pPr>
              <w:spacing w:after="20" w:before="60" w:line="240" w:lineRule="auto"/>
              <w:jc w:val="center"/>
              <w:rPr>
                <w:b w:val="1"/>
                <w:sz w:val="22"/>
                <w:szCs w:val="22"/>
              </w:rPr>
            </w:pPr>
            <w:r w:rsidDel="00000000" w:rsidR="00000000" w:rsidRPr="00000000">
              <w:rPr>
                <w:b w:val="1"/>
                <w:sz w:val="22"/>
                <w:szCs w:val="22"/>
                <w:rtl w:val="0"/>
              </w:rPr>
              <w:t xml:space="preserve">PREREQUISITES RELATING TO KNOWLEDGE, SKILLS AND OTHER COMPETENCES</w:t>
            </w:r>
          </w:p>
          <w:p w:rsidR="00000000" w:rsidDel="00000000" w:rsidP="00000000" w:rsidRDefault="00000000" w:rsidRPr="00000000" w14:paraId="00000042">
            <w:pPr>
              <w:spacing w:after="20" w:before="60" w:line="240" w:lineRule="auto"/>
              <w:rPr>
                <w:sz w:val="20"/>
                <w:szCs w:val="20"/>
              </w:rPr>
            </w:pPr>
            <w:r w:rsidDel="00000000" w:rsidR="00000000" w:rsidRPr="00000000">
              <w:rPr>
                <w:sz w:val="20"/>
                <w:szCs w:val="20"/>
                <w:rtl w:val="0"/>
              </w:rPr>
              <w:t xml:space="preserve">No prerequisites.</w:t>
            </w:r>
          </w:p>
        </w:tc>
      </w:tr>
    </w:tbl>
    <w:p w:rsidR="00000000" w:rsidDel="00000000" w:rsidP="00000000" w:rsidRDefault="00000000" w:rsidRPr="00000000" w14:paraId="00000043">
      <w:pPr>
        <w:spacing w:line="240" w:lineRule="auto"/>
        <w:rPr/>
      </w:pPr>
      <w:r w:rsidDel="00000000" w:rsidR="00000000" w:rsidRPr="00000000">
        <w:rPr>
          <w:sz w:val="12"/>
          <w:szCs w:val="12"/>
          <w:rtl w:val="0"/>
        </w:rPr>
        <w:t xml:space="preserve">\</w:t>
      </w:r>
      <w:r w:rsidDel="00000000" w:rsidR="00000000" w:rsidRPr="00000000">
        <w:rPr>
          <w:rtl w:val="0"/>
        </w:rPr>
      </w:r>
    </w:p>
    <w:tbl>
      <w:tblPr>
        <w:tblStyle w:val="Table4"/>
        <w:tblW w:w="9102.0" w:type="dxa"/>
        <w:jc w:val="left"/>
        <w:tblInd w:w="-15.0" w:type="dxa"/>
        <w:tblLayout w:type="fixed"/>
        <w:tblLook w:val="0400"/>
      </w:tblPr>
      <w:tblGrid>
        <w:gridCol w:w="9102"/>
        <w:tblGridChange w:id="0">
          <w:tblGrid>
            <w:gridCol w:w="9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2et92p0" w:id="4"/>
          <w:bookmarkEnd w:id="4"/>
          <w:p w:rsidR="00000000" w:rsidDel="00000000" w:rsidP="00000000" w:rsidRDefault="00000000" w:rsidRPr="00000000" w14:paraId="00000044">
            <w:pPr>
              <w:spacing w:after="0" w:lineRule="auto"/>
              <w:jc w:val="center"/>
              <w:rPr>
                <w:b w:val="1"/>
              </w:rPr>
            </w:pPr>
            <w:r w:rsidDel="00000000" w:rsidR="00000000" w:rsidRPr="00000000">
              <w:rPr>
                <w:b w:val="1"/>
                <w:rtl w:val="0"/>
              </w:rPr>
              <w:t xml:space="preserve">SUBJECT OBJECTIVES</w:t>
            </w:r>
          </w:p>
          <w:p w:rsidR="00000000" w:rsidDel="00000000" w:rsidP="00000000" w:rsidRDefault="00000000" w:rsidRPr="00000000" w14:paraId="00000045">
            <w:pPr>
              <w:spacing w:after="0" w:line="240" w:lineRule="auto"/>
              <w:rPr>
                <w:sz w:val="20"/>
                <w:szCs w:val="20"/>
              </w:rPr>
            </w:pPr>
            <w:r w:rsidDel="00000000" w:rsidR="00000000" w:rsidRPr="00000000">
              <w:rPr>
                <w:sz w:val="20"/>
                <w:szCs w:val="20"/>
                <w:rtl w:val="0"/>
              </w:rPr>
              <w:t xml:space="preserve">C1 </w:t>
            </w:r>
            <w:hyperlink r:id="rId10">
              <w:r w:rsidDel="00000000" w:rsidR="00000000" w:rsidRPr="00000000">
                <w:rPr>
                  <w:sz w:val="20"/>
                  <w:szCs w:val="20"/>
                  <w:rtl w:val="0"/>
                </w:rPr>
                <w:t xml:space="preserve">Acquiring</w:t>
              </w:r>
            </w:hyperlink>
            <w:r w:rsidDel="00000000" w:rsidR="00000000" w:rsidRPr="00000000">
              <w:rPr>
                <w:sz w:val="20"/>
                <w:szCs w:val="20"/>
                <w:rtl w:val="0"/>
              </w:rPr>
              <w:t xml:space="preserve"> b</w:t>
            </w:r>
            <w:hyperlink r:id="rId11">
              <w:r w:rsidDel="00000000" w:rsidR="00000000" w:rsidRPr="00000000">
                <w:rPr>
                  <w:sz w:val="20"/>
                  <w:szCs w:val="20"/>
                  <w:rtl w:val="0"/>
                </w:rPr>
                <w:t xml:space="preserve">asic</w:t>
              </w:r>
            </w:hyperlink>
            <w:r w:rsidDel="00000000" w:rsidR="00000000" w:rsidRPr="00000000">
              <w:rPr>
                <w:sz w:val="20"/>
                <w:szCs w:val="20"/>
                <w:rtl w:val="0"/>
              </w:rPr>
              <w:t xml:space="preserve"> </w:t>
            </w:r>
            <w:hyperlink r:id="rId12">
              <w:r w:rsidDel="00000000" w:rsidR="00000000" w:rsidRPr="00000000">
                <w:rPr>
                  <w:sz w:val="20"/>
                  <w:szCs w:val="20"/>
                  <w:rtl w:val="0"/>
                </w:rPr>
                <w:t xml:space="preserve">knowledge</w:t>
              </w:r>
            </w:hyperlink>
            <w:r w:rsidDel="00000000" w:rsidR="00000000" w:rsidRPr="00000000">
              <w:rPr>
                <w:sz w:val="20"/>
                <w:szCs w:val="20"/>
                <w:rtl w:val="0"/>
              </w:rPr>
              <w:t xml:space="preserve"> </w:t>
            </w:r>
            <w:hyperlink r:id="rId13">
              <w:r w:rsidDel="00000000" w:rsidR="00000000" w:rsidRPr="00000000">
                <w:rPr>
                  <w:sz w:val="20"/>
                  <w:szCs w:val="20"/>
                  <w:rtl w:val="0"/>
                </w:rPr>
                <w:t xml:space="preserve">of</w:t>
              </w:r>
            </w:hyperlink>
            <w:r w:rsidDel="00000000" w:rsidR="00000000" w:rsidRPr="00000000">
              <w:rPr>
                <w:sz w:val="20"/>
                <w:szCs w:val="20"/>
                <w:rtl w:val="0"/>
              </w:rPr>
              <w:t xml:space="preserve"> </w:t>
            </w:r>
            <w:hyperlink r:id="rId14">
              <w:r w:rsidDel="00000000" w:rsidR="00000000" w:rsidRPr="00000000">
                <w:rPr>
                  <w:sz w:val="20"/>
                  <w:szCs w:val="20"/>
                  <w:rtl w:val="0"/>
                </w:rPr>
                <w:t xml:space="preserve">principles</w:t>
              </w:r>
            </w:hyperlink>
            <w:r w:rsidDel="00000000" w:rsidR="00000000" w:rsidRPr="00000000">
              <w:rPr>
                <w:sz w:val="20"/>
                <w:szCs w:val="20"/>
                <w:rtl w:val="0"/>
              </w:rPr>
              <w:t xml:space="preserve">,</w:t>
            </w:r>
            <w:hyperlink r:id="rId15">
              <w:r w:rsidDel="00000000" w:rsidR="00000000" w:rsidRPr="00000000">
                <w:rPr>
                  <w:sz w:val="20"/>
                  <w:szCs w:val="20"/>
                  <w:rtl w:val="0"/>
                </w:rPr>
                <w:t xml:space="preserve">methods</w:t>
              </w:r>
            </w:hyperlink>
            <w:r w:rsidDel="00000000" w:rsidR="00000000" w:rsidRPr="00000000">
              <w:rPr>
                <w:sz w:val="20"/>
                <w:szCs w:val="20"/>
                <w:rtl w:val="0"/>
              </w:rPr>
              <w:t xml:space="preserve"> </w:t>
            </w:r>
            <w:hyperlink r:id="rId16">
              <w:r w:rsidDel="00000000" w:rsidR="00000000" w:rsidRPr="00000000">
                <w:rPr>
                  <w:sz w:val="20"/>
                  <w:szCs w:val="20"/>
                  <w:rtl w:val="0"/>
                </w:rPr>
                <w:t xml:space="preserve">and</w:t>
              </w:r>
            </w:hyperlink>
            <w:r w:rsidDel="00000000" w:rsidR="00000000" w:rsidRPr="00000000">
              <w:rPr>
                <w:sz w:val="20"/>
                <w:szCs w:val="20"/>
                <w:rtl w:val="0"/>
              </w:rPr>
              <w:t xml:space="preserve"> </w:t>
            </w:r>
            <w:hyperlink r:id="rId17">
              <w:r w:rsidDel="00000000" w:rsidR="00000000" w:rsidRPr="00000000">
                <w:rPr>
                  <w:sz w:val="20"/>
                  <w:szCs w:val="20"/>
                  <w:rtl w:val="0"/>
                </w:rPr>
                <w:t xml:space="preserve">ways</w:t>
              </w:r>
            </w:hyperlink>
            <w:r w:rsidDel="00000000" w:rsidR="00000000" w:rsidRPr="00000000">
              <w:rPr>
                <w:sz w:val="20"/>
                <w:szCs w:val="20"/>
                <w:rtl w:val="0"/>
              </w:rPr>
              <w:t xml:space="preserve"> </w:t>
            </w:r>
            <w:hyperlink r:id="rId18">
              <w:r w:rsidDel="00000000" w:rsidR="00000000" w:rsidRPr="00000000">
                <w:rPr>
                  <w:sz w:val="20"/>
                  <w:szCs w:val="20"/>
                  <w:rtl w:val="0"/>
                </w:rPr>
                <w:t xml:space="preserve">of</w:t>
              </w:r>
            </w:hyperlink>
            <w:r w:rsidDel="00000000" w:rsidR="00000000" w:rsidRPr="00000000">
              <w:rPr>
                <w:sz w:val="20"/>
                <w:szCs w:val="20"/>
                <w:rtl w:val="0"/>
              </w:rPr>
              <w:t xml:space="preserve"> </w:t>
            </w:r>
            <w:hyperlink r:id="rId19">
              <w:r w:rsidDel="00000000" w:rsidR="00000000" w:rsidRPr="00000000">
                <w:rPr>
                  <w:sz w:val="20"/>
                  <w:szCs w:val="20"/>
                  <w:rtl w:val="0"/>
                </w:rPr>
                <w:t xml:space="preserve">recording</w:t>
              </w:r>
            </w:hyperlink>
            <w:r w:rsidDel="00000000" w:rsidR="00000000" w:rsidRPr="00000000">
              <w:rPr>
                <w:sz w:val="20"/>
                <w:szCs w:val="20"/>
                <w:rtl w:val="0"/>
              </w:rPr>
              <w:t xml:space="preserve"> bu</w:t>
            </w:r>
            <w:hyperlink r:id="rId20">
              <w:r w:rsidDel="00000000" w:rsidR="00000000" w:rsidRPr="00000000">
                <w:rPr>
                  <w:sz w:val="20"/>
                  <w:szCs w:val="20"/>
                  <w:rtl w:val="0"/>
                </w:rPr>
                <w:t xml:space="preserve">siness</w:t>
              </w:r>
            </w:hyperlink>
            <w:r w:rsidDel="00000000" w:rsidR="00000000" w:rsidRPr="00000000">
              <w:rPr>
                <w:sz w:val="20"/>
                <w:szCs w:val="20"/>
                <w:rtl w:val="0"/>
              </w:rPr>
              <w:t xml:space="preserve"> </w:t>
              <w:br w:type="textWrapping"/>
            </w:r>
            <w:hyperlink r:id="rId21">
              <w:r w:rsidDel="00000000" w:rsidR="00000000" w:rsidRPr="00000000">
                <w:rPr>
                  <w:sz w:val="20"/>
                  <w:szCs w:val="20"/>
                  <w:rtl w:val="0"/>
                </w:rPr>
                <w:t xml:space="preserve">operations</w:t>
              </w:r>
            </w:hyperlink>
            <w:r w:rsidDel="00000000" w:rsidR="00000000" w:rsidRPr="00000000">
              <w:rPr>
                <w:sz w:val="20"/>
                <w:szCs w:val="20"/>
                <w:rtl w:val="0"/>
              </w:rPr>
              <w:t xml:space="preserve"> </w:t>
            </w:r>
            <w:hyperlink r:id="rId22">
              <w:r w:rsidDel="00000000" w:rsidR="00000000" w:rsidRPr="00000000">
                <w:rPr>
                  <w:sz w:val="20"/>
                  <w:szCs w:val="20"/>
                  <w:rtl w:val="0"/>
                </w:rPr>
                <w:t xml:space="preserve">on</w:t>
              </w:r>
            </w:hyperlink>
            <w:r w:rsidDel="00000000" w:rsidR="00000000" w:rsidRPr="00000000">
              <w:rPr>
                <w:sz w:val="20"/>
                <w:szCs w:val="20"/>
                <w:rtl w:val="0"/>
              </w:rPr>
              <w:t xml:space="preserve"> </w:t>
            </w:r>
            <w:hyperlink r:id="rId23">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24">
              <w:r w:rsidDel="00000000" w:rsidR="00000000" w:rsidRPr="00000000">
                <w:rPr>
                  <w:sz w:val="20"/>
                  <w:szCs w:val="20"/>
                  <w:rtl w:val="0"/>
                </w:rPr>
                <w:t xml:space="preserve">accounts</w:t>
              </w:r>
            </w:hyperlink>
            <w:r w:rsidDel="00000000" w:rsidR="00000000" w:rsidRPr="00000000">
              <w:rPr>
                <w:sz w:val="20"/>
                <w:szCs w:val="20"/>
                <w:rtl w:val="0"/>
              </w:rPr>
              <w:t xml:space="preserve"> </w:t>
            </w:r>
            <w:hyperlink r:id="rId25">
              <w:r w:rsidDel="00000000" w:rsidR="00000000" w:rsidRPr="00000000">
                <w:rPr>
                  <w:sz w:val="20"/>
                  <w:szCs w:val="20"/>
                  <w:rtl w:val="0"/>
                </w:rPr>
                <w:t xml:space="preserve">and</w:t>
              </w:r>
            </w:hyperlink>
            <w:r w:rsidDel="00000000" w:rsidR="00000000" w:rsidRPr="00000000">
              <w:rPr>
                <w:sz w:val="20"/>
                <w:szCs w:val="20"/>
                <w:rtl w:val="0"/>
              </w:rPr>
              <w:t xml:space="preserve"> </w:t>
            </w:r>
            <w:hyperlink r:id="rId26">
              <w:r w:rsidDel="00000000" w:rsidR="00000000" w:rsidRPr="00000000">
                <w:rPr>
                  <w:sz w:val="20"/>
                  <w:szCs w:val="20"/>
                  <w:rtl w:val="0"/>
                </w:rPr>
                <w:t xml:space="preserve">formal</w:t>
              </w:r>
            </w:hyperlink>
            <w:r w:rsidDel="00000000" w:rsidR="00000000" w:rsidRPr="00000000">
              <w:rPr>
                <w:sz w:val="20"/>
                <w:szCs w:val="20"/>
                <w:rtl w:val="0"/>
              </w:rPr>
              <w:t xml:space="preserve"> </w:t>
            </w:r>
            <w:hyperlink r:id="rId27">
              <w:r w:rsidDel="00000000" w:rsidR="00000000" w:rsidRPr="00000000">
                <w:rPr>
                  <w:sz w:val="20"/>
                  <w:szCs w:val="20"/>
                  <w:rtl w:val="0"/>
                </w:rPr>
                <w:t xml:space="preserve">and</w:t>
              </w:r>
            </w:hyperlink>
            <w:r w:rsidDel="00000000" w:rsidR="00000000" w:rsidRPr="00000000">
              <w:rPr>
                <w:sz w:val="20"/>
                <w:szCs w:val="20"/>
                <w:rtl w:val="0"/>
              </w:rPr>
              <w:t xml:space="preserve"> </w:t>
            </w:r>
            <w:hyperlink r:id="rId28">
              <w:r w:rsidDel="00000000" w:rsidR="00000000" w:rsidRPr="00000000">
                <w:rPr>
                  <w:sz w:val="20"/>
                  <w:szCs w:val="20"/>
                  <w:rtl w:val="0"/>
                </w:rPr>
                <w:t xml:space="preserve">legal</w:t>
              </w:r>
            </w:hyperlink>
            <w:r w:rsidDel="00000000" w:rsidR="00000000" w:rsidRPr="00000000">
              <w:rPr>
                <w:sz w:val="20"/>
                <w:szCs w:val="20"/>
                <w:rtl w:val="0"/>
              </w:rPr>
              <w:t xml:space="preserve"> </w:t>
            </w:r>
            <w:hyperlink r:id="rId29">
              <w:r w:rsidDel="00000000" w:rsidR="00000000" w:rsidRPr="00000000">
                <w:rPr>
                  <w:sz w:val="20"/>
                  <w:szCs w:val="20"/>
                  <w:rtl w:val="0"/>
                </w:rPr>
                <w:t xml:space="preserve">conditions</w:t>
              </w:r>
            </w:hyperlink>
            <w:r w:rsidDel="00000000" w:rsidR="00000000" w:rsidRPr="00000000">
              <w:rPr>
                <w:sz w:val="20"/>
                <w:szCs w:val="20"/>
                <w:rtl w:val="0"/>
              </w:rPr>
              <w:t xml:space="preserve"> </w:t>
            </w:r>
            <w:hyperlink r:id="rId30">
              <w:r w:rsidDel="00000000" w:rsidR="00000000" w:rsidRPr="00000000">
                <w:rPr>
                  <w:sz w:val="20"/>
                  <w:szCs w:val="20"/>
                  <w:rtl w:val="0"/>
                </w:rPr>
                <w:t xml:space="preserve">of</w:t>
              </w:r>
            </w:hyperlink>
            <w:r w:rsidDel="00000000" w:rsidR="00000000" w:rsidRPr="00000000">
              <w:rPr>
                <w:sz w:val="20"/>
                <w:szCs w:val="20"/>
                <w:rtl w:val="0"/>
              </w:rPr>
              <w:t xml:space="preserve"> </w:t>
            </w:r>
            <w:hyperlink r:id="rId31">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32">
              <w:r w:rsidDel="00000000" w:rsidR="00000000" w:rsidRPr="00000000">
                <w:rPr>
                  <w:sz w:val="20"/>
                  <w:szCs w:val="20"/>
                  <w:rtl w:val="0"/>
                </w:rPr>
                <w:t xml:space="preserve">on</w:t>
              </w:r>
            </w:hyperlink>
            <w:r w:rsidDel="00000000" w:rsidR="00000000" w:rsidRPr="00000000">
              <w:rPr>
                <w:sz w:val="20"/>
                <w:szCs w:val="20"/>
                <w:rtl w:val="0"/>
              </w:rPr>
              <w:t xml:space="preserve"> </w:t>
            </w:r>
            <w:hyperlink r:id="rId33">
              <w:r w:rsidDel="00000000" w:rsidR="00000000" w:rsidRPr="00000000">
                <w:rPr>
                  <w:sz w:val="20"/>
                  <w:szCs w:val="20"/>
                  <w:rtl w:val="0"/>
                </w:rPr>
                <w:t xml:space="preserve">the</w:t>
              </w:r>
            </w:hyperlink>
            <w:r w:rsidDel="00000000" w:rsidR="00000000" w:rsidRPr="00000000">
              <w:rPr>
                <w:sz w:val="20"/>
                <w:szCs w:val="20"/>
                <w:rtl w:val="0"/>
              </w:rPr>
              <w:t xml:space="preserve"> b</w:t>
            </w:r>
            <w:hyperlink r:id="rId34">
              <w:r w:rsidDel="00000000" w:rsidR="00000000" w:rsidRPr="00000000">
                <w:rPr>
                  <w:sz w:val="20"/>
                  <w:szCs w:val="20"/>
                  <w:rtl w:val="0"/>
                </w:rPr>
                <w:t xml:space="preserve">asis</w:t>
              </w:r>
            </w:hyperlink>
            <w:r w:rsidDel="00000000" w:rsidR="00000000" w:rsidRPr="00000000">
              <w:rPr>
                <w:sz w:val="20"/>
                <w:szCs w:val="20"/>
                <w:rtl w:val="0"/>
              </w:rPr>
              <w:t xml:space="preserve"> </w:t>
            </w:r>
            <w:hyperlink r:id="rId35">
              <w:r w:rsidDel="00000000" w:rsidR="00000000" w:rsidRPr="00000000">
                <w:rPr>
                  <w:sz w:val="20"/>
                  <w:szCs w:val="20"/>
                  <w:rtl w:val="0"/>
                </w:rPr>
                <w:t xml:space="preserve">of</w:t>
              </w:r>
            </w:hyperlink>
            <w:r w:rsidDel="00000000" w:rsidR="00000000" w:rsidRPr="00000000">
              <w:rPr>
                <w:sz w:val="20"/>
                <w:szCs w:val="20"/>
                <w:rtl w:val="0"/>
              </w:rPr>
              <w:t xml:space="preserve"> </w:t>
            </w:r>
            <w:hyperlink r:id="rId36">
              <w:r w:rsidDel="00000000" w:rsidR="00000000" w:rsidRPr="00000000">
                <w:rPr>
                  <w:sz w:val="20"/>
                  <w:szCs w:val="20"/>
                  <w:rtl w:val="0"/>
                </w:rPr>
                <w:t xml:space="preserve">the</w:t>
              </w:r>
            </w:hyperlink>
            <w:r w:rsidDel="00000000" w:rsidR="00000000" w:rsidRPr="00000000">
              <w:rPr>
                <w:sz w:val="20"/>
                <w:szCs w:val="20"/>
                <w:rtl w:val="0"/>
              </w:rPr>
              <w:t xml:space="preserve"> </w:t>
            </w:r>
            <w:hyperlink r:id="rId37">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38">
              <w:r w:rsidDel="00000000" w:rsidR="00000000" w:rsidRPr="00000000">
                <w:rPr>
                  <w:sz w:val="20"/>
                  <w:szCs w:val="20"/>
                  <w:rtl w:val="0"/>
                </w:rPr>
                <w:t xml:space="preserve">Act</w:t>
              </w:r>
            </w:hyperlink>
            <w:r w:rsidDel="00000000" w:rsidR="00000000" w:rsidRPr="00000000">
              <w:rPr>
                <w:sz w:val="20"/>
                <w:szCs w:val="20"/>
                <w:rtl w:val="0"/>
              </w:rPr>
              <w:t xml:space="preserve"> </w:t>
            </w:r>
            <w:hyperlink r:id="rId39">
              <w:r w:rsidDel="00000000" w:rsidR="00000000" w:rsidRPr="00000000">
                <w:rPr>
                  <w:sz w:val="20"/>
                  <w:szCs w:val="20"/>
                  <w:rtl w:val="0"/>
                </w:rPr>
                <w:t xml:space="preserve">and</w:t>
              </w:r>
            </w:hyperlink>
            <w:r w:rsidDel="00000000" w:rsidR="00000000" w:rsidRPr="00000000">
              <w:rPr>
                <w:sz w:val="20"/>
                <w:szCs w:val="20"/>
                <w:rtl w:val="0"/>
              </w:rPr>
              <w:t xml:space="preserve"> </w:t>
            </w:r>
            <w:hyperlink r:id="rId40">
              <w:r w:rsidDel="00000000" w:rsidR="00000000" w:rsidRPr="00000000">
                <w:rPr>
                  <w:sz w:val="20"/>
                  <w:szCs w:val="20"/>
                  <w:rtl w:val="0"/>
                </w:rPr>
                <w:t xml:space="preserve">financial</w:t>
              </w:r>
            </w:hyperlink>
            <w:r w:rsidDel="00000000" w:rsidR="00000000" w:rsidRPr="00000000">
              <w:rPr>
                <w:sz w:val="20"/>
                <w:szCs w:val="20"/>
                <w:rtl w:val="0"/>
              </w:rPr>
              <w:t xml:space="preserve"> </w:t>
            </w:r>
            <w:hyperlink r:id="rId41">
              <w:r w:rsidDel="00000000" w:rsidR="00000000" w:rsidRPr="00000000">
                <w:rPr>
                  <w:sz w:val="20"/>
                  <w:szCs w:val="20"/>
                  <w:rtl w:val="0"/>
                </w:rPr>
                <w:t xml:space="preserve">reporting</w:t>
              </w:r>
            </w:hyperlink>
            <w:r w:rsidDel="00000000" w:rsidR="00000000" w:rsidRPr="00000000">
              <w:rPr>
                <w:sz w:val="20"/>
                <w:szCs w:val="20"/>
                <w:rtl w:val="0"/>
              </w:rPr>
              <w:t xml:space="preserve"> </w:t>
            </w:r>
            <w:hyperlink r:id="rId42">
              <w:r w:rsidDel="00000000" w:rsidR="00000000" w:rsidRPr="00000000">
                <w:rPr>
                  <w:sz w:val="20"/>
                  <w:szCs w:val="20"/>
                  <w:rtl w:val="0"/>
                </w:rPr>
                <w:t xml:space="preserve">requirements</w:t>
              </w:r>
            </w:hyperlink>
            <w:r w:rsidDel="00000000" w:rsidR="00000000" w:rsidRPr="00000000">
              <w:rPr>
                <w:sz w:val="20"/>
                <w:szCs w:val="20"/>
                <w:rtl w:val="0"/>
              </w:rPr>
              <w:t xml:space="preserve"> </w:t>
              <w:br w:type="textWrapping"/>
            </w:r>
            <w:hyperlink r:id="rId43">
              <w:r w:rsidDel="00000000" w:rsidR="00000000" w:rsidRPr="00000000">
                <w:rPr>
                  <w:sz w:val="20"/>
                  <w:szCs w:val="20"/>
                  <w:rtl w:val="0"/>
                </w:rPr>
                <w:t xml:space="preserve">C2</w:t>
              </w:r>
            </w:hyperlink>
            <w:r w:rsidDel="00000000" w:rsidR="00000000" w:rsidRPr="00000000">
              <w:rPr>
                <w:sz w:val="20"/>
                <w:szCs w:val="20"/>
                <w:rtl w:val="0"/>
              </w:rPr>
              <w:t xml:space="preserve"> </w:t>
            </w:r>
            <w:hyperlink r:id="rId44">
              <w:r w:rsidDel="00000000" w:rsidR="00000000" w:rsidRPr="00000000">
                <w:rPr>
                  <w:sz w:val="20"/>
                  <w:szCs w:val="20"/>
                  <w:rtl w:val="0"/>
                </w:rPr>
                <w:t xml:space="preserve">Acquiring</w:t>
              </w:r>
            </w:hyperlink>
            <w:r w:rsidDel="00000000" w:rsidR="00000000" w:rsidRPr="00000000">
              <w:rPr>
                <w:sz w:val="20"/>
                <w:szCs w:val="20"/>
                <w:rtl w:val="0"/>
              </w:rPr>
              <w:t xml:space="preserve"> </w:t>
            </w:r>
            <w:hyperlink r:id="rId45">
              <w:r w:rsidDel="00000000" w:rsidR="00000000" w:rsidRPr="00000000">
                <w:rPr>
                  <w:sz w:val="20"/>
                  <w:szCs w:val="20"/>
                  <w:rtl w:val="0"/>
                </w:rPr>
                <w:t xml:space="preserve">skills</w:t>
              </w:r>
            </w:hyperlink>
            <w:r w:rsidDel="00000000" w:rsidR="00000000" w:rsidRPr="00000000">
              <w:rPr>
                <w:sz w:val="20"/>
                <w:szCs w:val="20"/>
                <w:rtl w:val="0"/>
              </w:rPr>
              <w:t xml:space="preserve"> </w:t>
            </w:r>
            <w:hyperlink r:id="rId46">
              <w:r w:rsidDel="00000000" w:rsidR="00000000" w:rsidRPr="00000000">
                <w:rPr>
                  <w:sz w:val="20"/>
                  <w:szCs w:val="20"/>
                  <w:rtl w:val="0"/>
                </w:rPr>
                <w:t xml:space="preserve">of</w:t>
              </w:r>
            </w:hyperlink>
            <w:r w:rsidDel="00000000" w:rsidR="00000000" w:rsidRPr="00000000">
              <w:rPr>
                <w:sz w:val="20"/>
                <w:szCs w:val="20"/>
                <w:rtl w:val="0"/>
              </w:rPr>
              <w:t xml:space="preserve"> </w:t>
            </w:r>
            <w:hyperlink r:id="rId47">
              <w:r w:rsidDel="00000000" w:rsidR="00000000" w:rsidRPr="00000000">
                <w:rPr>
                  <w:sz w:val="20"/>
                  <w:szCs w:val="20"/>
                  <w:rtl w:val="0"/>
                </w:rPr>
                <w:t xml:space="preserve">recording</w:t>
              </w:r>
            </w:hyperlink>
            <w:r w:rsidDel="00000000" w:rsidR="00000000" w:rsidRPr="00000000">
              <w:rPr>
                <w:sz w:val="20"/>
                <w:szCs w:val="20"/>
                <w:rtl w:val="0"/>
              </w:rPr>
              <w:t xml:space="preserve"> bu</w:t>
            </w:r>
            <w:hyperlink r:id="rId48">
              <w:r w:rsidDel="00000000" w:rsidR="00000000" w:rsidRPr="00000000">
                <w:rPr>
                  <w:sz w:val="20"/>
                  <w:szCs w:val="20"/>
                  <w:rtl w:val="0"/>
                </w:rPr>
                <w:t xml:space="preserve">siness</w:t>
              </w:r>
            </w:hyperlink>
            <w:r w:rsidDel="00000000" w:rsidR="00000000" w:rsidRPr="00000000">
              <w:rPr>
                <w:sz w:val="20"/>
                <w:szCs w:val="20"/>
                <w:rtl w:val="0"/>
              </w:rPr>
              <w:t xml:space="preserve"> </w:t>
            </w:r>
            <w:hyperlink r:id="rId49">
              <w:r w:rsidDel="00000000" w:rsidR="00000000" w:rsidRPr="00000000">
                <w:rPr>
                  <w:sz w:val="20"/>
                  <w:szCs w:val="20"/>
                  <w:rtl w:val="0"/>
                </w:rPr>
                <w:t xml:space="preserve">operations</w:t>
              </w:r>
            </w:hyperlink>
            <w:r w:rsidDel="00000000" w:rsidR="00000000" w:rsidRPr="00000000">
              <w:rPr>
                <w:sz w:val="20"/>
                <w:szCs w:val="20"/>
                <w:rtl w:val="0"/>
              </w:rPr>
              <w:t xml:space="preserve"> </w:t>
            </w:r>
            <w:hyperlink r:id="rId50">
              <w:r w:rsidDel="00000000" w:rsidR="00000000" w:rsidRPr="00000000">
                <w:rPr>
                  <w:sz w:val="20"/>
                  <w:szCs w:val="20"/>
                  <w:rtl w:val="0"/>
                </w:rPr>
                <w:t xml:space="preserve">on</w:t>
              </w:r>
            </w:hyperlink>
            <w:r w:rsidDel="00000000" w:rsidR="00000000" w:rsidRPr="00000000">
              <w:rPr>
                <w:sz w:val="20"/>
                <w:szCs w:val="20"/>
                <w:rtl w:val="0"/>
              </w:rPr>
              <w:t xml:space="preserve"> </w:t>
            </w:r>
            <w:hyperlink r:id="rId51">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52">
              <w:r w:rsidDel="00000000" w:rsidR="00000000" w:rsidRPr="00000000">
                <w:rPr>
                  <w:sz w:val="20"/>
                  <w:szCs w:val="20"/>
                  <w:rtl w:val="0"/>
                </w:rPr>
                <w:t xml:space="preserve">accounts</w:t>
              </w:r>
            </w:hyperlink>
            <w:r w:rsidDel="00000000" w:rsidR="00000000" w:rsidRPr="00000000">
              <w:rPr>
                <w:sz w:val="20"/>
                <w:szCs w:val="20"/>
                <w:rtl w:val="0"/>
              </w:rPr>
              <w:t xml:space="preserve">, </w:t>
            </w:r>
            <w:hyperlink r:id="rId53">
              <w:r w:rsidDel="00000000" w:rsidR="00000000" w:rsidRPr="00000000">
                <w:rPr>
                  <w:sz w:val="20"/>
                  <w:szCs w:val="20"/>
                  <w:rtl w:val="0"/>
                </w:rPr>
                <w:t xml:space="preserve">closing</w:t>
              </w:r>
            </w:hyperlink>
            <w:r w:rsidDel="00000000" w:rsidR="00000000" w:rsidRPr="00000000">
              <w:rPr>
                <w:sz w:val="20"/>
                <w:szCs w:val="20"/>
                <w:rtl w:val="0"/>
              </w:rPr>
              <w:t xml:space="preserve"> </w:t>
              <w:br w:type="textWrapping"/>
            </w:r>
            <w:hyperlink r:id="rId54">
              <w:r w:rsidDel="00000000" w:rsidR="00000000" w:rsidRPr="00000000">
                <w:rPr>
                  <w:sz w:val="20"/>
                  <w:szCs w:val="20"/>
                  <w:rtl w:val="0"/>
                </w:rPr>
                <w:t xml:space="preserve">reporting</w:t>
              </w:r>
            </w:hyperlink>
            <w:r w:rsidDel="00000000" w:rsidR="00000000" w:rsidRPr="00000000">
              <w:rPr>
                <w:sz w:val="20"/>
                <w:szCs w:val="20"/>
                <w:rtl w:val="0"/>
              </w:rPr>
              <w:t xml:space="preserve"> </w:t>
            </w:r>
            <w:hyperlink r:id="rId55">
              <w:r w:rsidDel="00000000" w:rsidR="00000000" w:rsidRPr="00000000">
                <w:rPr>
                  <w:sz w:val="20"/>
                  <w:szCs w:val="20"/>
                  <w:rtl w:val="0"/>
                </w:rPr>
                <w:t xml:space="preserve">periods</w:t>
              </w:r>
            </w:hyperlink>
            <w:r w:rsidDel="00000000" w:rsidR="00000000" w:rsidRPr="00000000">
              <w:rPr>
                <w:sz w:val="20"/>
                <w:szCs w:val="20"/>
                <w:rtl w:val="0"/>
              </w:rPr>
              <w:t xml:space="preserve"> </w:t>
            </w:r>
            <w:hyperlink r:id="rId56">
              <w:r w:rsidDel="00000000" w:rsidR="00000000" w:rsidRPr="00000000">
                <w:rPr>
                  <w:sz w:val="20"/>
                  <w:szCs w:val="20"/>
                  <w:rtl w:val="0"/>
                </w:rPr>
                <w:t xml:space="preserve">and</w:t>
              </w:r>
            </w:hyperlink>
            <w:r w:rsidDel="00000000" w:rsidR="00000000" w:rsidRPr="00000000">
              <w:rPr>
                <w:sz w:val="20"/>
                <w:szCs w:val="20"/>
                <w:rtl w:val="0"/>
              </w:rPr>
              <w:t xml:space="preserve"> </w:t>
            </w:r>
            <w:hyperlink r:id="rId57">
              <w:r w:rsidDel="00000000" w:rsidR="00000000" w:rsidRPr="00000000">
                <w:rPr>
                  <w:sz w:val="20"/>
                  <w:szCs w:val="20"/>
                  <w:rtl w:val="0"/>
                </w:rPr>
                <w:t xml:space="preserve">preparing</w:t>
              </w:r>
            </w:hyperlink>
            <w:r w:rsidDel="00000000" w:rsidR="00000000" w:rsidRPr="00000000">
              <w:rPr>
                <w:sz w:val="20"/>
                <w:szCs w:val="20"/>
                <w:rtl w:val="0"/>
              </w:rPr>
              <w:t xml:space="preserve"> </w:t>
            </w:r>
            <w:hyperlink r:id="rId58">
              <w:r w:rsidDel="00000000" w:rsidR="00000000" w:rsidRPr="00000000">
                <w:rPr>
                  <w:sz w:val="20"/>
                  <w:szCs w:val="20"/>
                  <w:rtl w:val="0"/>
                </w:rPr>
                <w:t xml:space="preserve">financial</w:t>
              </w:r>
            </w:hyperlink>
            <w:r w:rsidDel="00000000" w:rsidR="00000000" w:rsidRPr="00000000">
              <w:rPr>
                <w:sz w:val="20"/>
                <w:szCs w:val="20"/>
                <w:rtl w:val="0"/>
              </w:rPr>
              <w:t xml:space="preserve"> </w:t>
            </w:r>
            <w:hyperlink r:id="rId59">
              <w:r w:rsidDel="00000000" w:rsidR="00000000" w:rsidRPr="00000000">
                <w:rPr>
                  <w:sz w:val="20"/>
                  <w:szCs w:val="20"/>
                  <w:rtl w:val="0"/>
                </w:rPr>
                <w:t xml:space="preserve">statements</w:t>
              </w:r>
            </w:hyperlink>
            <w:r w:rsidDel="00000000" w:rsidR="00000000" w:rsidRPr="00000000">
              <w:rPr>
                <w:rtl w:val="0"/>
              </w:rPr>
            </w:r>
          </w:p>
          <w:p w:rsidR="00000000" w:rsidDel="00000000" w:rsidP="00000000" w:rsidRDefault="00000000" w:rsidRPr="00000000" w14:paraId="00000046">
            <w:pPr>
              <w:spacing w:after="0" w:line="240" w:lineRule="auto"/>
              <w:rPr/>
            </w:pPr>
            <w:hyperlink r:id="rId60">
              <w:r w:rsidDel="00000000" w:rsidR="00000000" w:rsidRPr="00000000">
                <w:rPr>
                  <w:sz w:val="20"/>
                  <w:szCs w:val="20"/>
                  <w:rtl w:val="0"/>
                </w:rPr>
                <w:t xml:space="preserve">C3</w:t>
              </w:r>
            </w:hyperlink>
            <w:r w:rsidDel="00000000" w:rsidR="00000000" w:rsidRPr="00000000">
              <w:rPr>
                <w:sz w:val="20"/>
                <w:szCs w:val="20"/>
                <w:rtl w:val="0"/>
              </w:rPr>
              <w:t xml:space="preserve"> </w:t>
            </w:r>
            <w:hyperlink r:id="rId61">
              <w:r w:rsidDel="00000000" w:rsidR="00000000" w:rsidRPr="00000000">
                <w:rPr>
                  <w:sz w:val="20"/>
                  <w:szCs w:val="20"/>
                  <w:rtl w:val="0"/>
                </w:rPr>
                <w:t xml:space="preserve">Acquiring</w:t>
              </w:r>
            </w:hyperlink>
            <w:r w:rsidDel="00000000" w:rsidR="00000000" w:rsidRPr="00000000">
              <w:rPr>
                <w:sz w:val="20"/>
                <w:szCs w:val="20"/>
                <w:rtl w:val="0"/>
              </w:rPr>
              <w:t xml:space="preserve"> </w:t>
            </w:r>
            <w:hyperlink r:id="rId62">
              <w:r w:rsidDel="00000000" w:rsidR="00000000" w:rsidRPr="00000000">
                <w:rPr>
                  <w:sz w:val="20"/>
                  <w:szCs w:val="20"/>
                  <w:rtl w:val="0"/>
                </w:rPr>
                <w:t xml:space="preserve">skills</w:t>
              </w:r>
            </w:hyperlink>
            <w:r w:rsidDel="00000000" w:rsidR="00000000" w:rsidRPr="00000000">
              <w:rPr>
                <w:sz w:val="20"/>
                <w:szCs w:val="20"/>
                <w:rtl w:val="0"/>
              </w:rPr>
              <w:t xml:space="preserve"> </w:t>
            </w:r>
            <w:hyperlink r:id="rId63">
              <w:r w:rsidDel="00000000" w:rsidR="00000000" w:rsidRPr="00000000">
                <w:rPr>
                  <w:sz w:val="20"/>
                  <w:szCs w:val="20"/>
                  <w:rtl w:val="0"/>
                </w:rPr>
                <w:t xml:space="preserve">of</w:t>
              </w:r>
            </w:hyperlink>
            <w:r w:rsidDel="00000000" w:rsidR="00000000" w:rsidRPr="00000000">
              <w:rPr>
                <w:sz w:val="20"/>
                <w:szCs w:val="20"/>
                <w:rtl w:val="0"/>
              </w:rPr>
              <w:t xml:space="preserve"> u</w:t>
            </w:r>
            <w:hyperlink r:id="rId64">
              <w:r w:rsidDel="00000000" w:rsidR="00000000" w:rsidRPr="00000000">
                <w:rPr>
                  <w:sz w:val="20"/>
                  <w:szCs w:val="20"/>
                  <w:rtl w:val="0"/>
                </w:rPr>
                <w:t xml:space="preserve">sing</w:t>
              </w:r>
            </w:hyperlink>
            <w:r w:rsidDel="00000000" w:rsidR="00000000" w:rsidRPr="00000000">
              <w:rPr>
                <w:sz w:val="20"/>
                <w:szCs w:val="20"/>
                <w:rtl w:val="0"/>
              </w:rPr>
              <w:t xml:space="preserve"> </w:t>
            </w:r>
            <w:hyperlink r:id="rId65">
              <w:r w:rsidDel="00000000" w:rsidR="00000000" w:rsidRPr="00000000">
                <w:rPr>
                  <w:sz w:val="20"/>
                  <w:szCs w:val="20"/>
                  <w:rtl w:val="0"/>
                </w:rPr>
                <w:t xml:space="preserve">selected</w:t>
              </w:r>
            </w:hyperlink>
            <w:r w:rsidDel="00000000" w:rsidR="00000000" w:rsidRPr="00000000">
              <w:rPr>
                <w:sz w:val="20"/>
                <w:szCs w:val="20"/>
                <w:rtl w:val="0"/>
              </w:rPr>
              <w:t xml:space="preserve"> </w:t>
            </w:r>
            <w:hyperlink r:id="rId66">
              <w:r w:rsidDel="00000000" w:rsidR="00000000" w:rsidRPr="00000000">
                <w:rPr>
                  <w:sz w:val="20"/>
                  <w:szCs w:val="20"/>
                  <w:rtl w:val="0"/>
                </w:rPr>
                <w:t xml:space="preserve">tools</w:t>
              </w:r>
            </w:hyperlink>
            <w:r w:rsidDel="00000000" w:rsidR="00000000" w:rsidRPr="00000000">
              <w:rPr>
                <w:sz w:val="20"/>
                <w:szCs w:val="20"/>
                <w:rtl w:val="0"/>
              </w:rPr>
              <w:t xml:space="preserve"> </w:t>
            </w:r>
            <w:hyperlink r:id="rId67">
              <w:r w:rsidDel="00000000" w:rsidR="00000000" w:rsidRPr="00000000">
                <w:rPr>
                  <w:sz w:val="20"/>
                  <w:szCs w:val="20"/>
                  <w:rtl w:val="0"/>
                </w:rPr>
                <w:t xml:space="preserve">of</w:t>
              </w:r>
            </w:hyperlink>
            <w:r w:rsidDel="00000000" w:rsidR="00000000" w:rsidRPr="00000000">
              <w:rPr>
                <w:sz w:val="20"/>
                <w:szCs w:val="20"/>
                <w:rtl w:val="0"/>
              </w:rPr>
              <w:t xml:space="preserve"> </w:t>
            </w:r>
            <w:hyperlink r:id="rId68">
              <w:r w:rsidDel="00000000" w:rsidR="00000000" w:rsidRPr="00000000">
                <w:rPr>
                  <w:sz w:val="20"/>
                  <w:szCs w:val="20"/>
                  <w:rtl w:val="0"/>
                </w:rPr>
                <w:t xml:space="preserve">a</w:t>
              </w:r>
            </w:hyperlink>
            <w:r w:rsidDel="00000000" w:rsidR="00000000" w:rsidRPr="00000000">
              <w:rPr>
                <w:sz w:val="20"/>
                <w:szCs w:val="20"/>
                <w:rtl w:val="0"/>
              </w:rPr>
              <w:t xml:space="preserve"> </w:t>
            </w:r>
            <w:hyperlink r:id="rId69">
              <w:r w:rsidDel="00000000" w:rsidR="00000000" w:rsidRPr="00000000">
                <w:rPr>
                  <w:sz w:val="20"/>
                  <w:szCs w:val="20"/>
                  <w:rtl w:val="0"/>
                </w:rPr>
                <w:t xml:space="preserve">fully</w:t>
              </w:r>
            </w:hyperlink>
            <w:r w:rsidDel="00000000" w:rsidR="00000000" w:rsidRPr="00000000">
              <w:rPr>
                <w:sz w:val="20"/>
                <w:szCs w:val="20"/>
                <w:rtl w:val="0"/>
              </w:rPr>
              <w:t xml:space="preserve"> </w:t>
            </w:r>
            <w:hyperlink r:id="rId70">
              <w:r w:rsidDel="00000000" w:rsidR="00000000" w:rsidRPr="00000000">
                <w:rPr>
                  <w:sz w:val="20"/>
                  <w:szCs w:val="20"/>
                  <w:rtl w:val="0"/>
                </w:rPr>
                <w:t xml:space="preserve">integrated</w:t>
              </w:r>
            </w:hyperlink>
            <w:r w:rsidDel="00000000" w:rsidR="00000000" w:rsidRPr="00000000">
              <w:rPr>
                <w:sz w:val="20"/>
                <w:szCs w:val="20"/>
                <w:rtl w:val="0"/>
              </w:rPr>
              <w:t xml:space="preserve"> </w:t>
            </w:r>
            <w:hyperlink r:id="rId71">
              <w:r w:rsidDel="00000000" w:rsidR="00000000" w:rsidRPr="00000000">
                <w:rPr>
                  <w:sz w:val="20"/>
                  <w:szCs w:val="20"/>
                  <w:rtl w:val="0"/>
                </w:rPr>
                <w:t xml:space="preserve">package</w:t>
              </w:r>
            </w:hyperlink>
            <w:r w:rsidDel="00000000" w:rsidR="00000000" w:rsidRPr="00000000">
              <w:rPr>
                <w:sz w:val="20"/>
                <w:szCs w:val="20"/>
                <w:rtl w:val="0"/>
              </w:rPr>
              <w:t xml:space="preserve"> </w:t>
            </w:r>
            <w:hyperlink r:id="rId72">
              <w:r w:rsidDel="00000000" w:rsidR="00000000" w:rsidRPr="00000000">
                <w:rPr>
                  <w:sz w:val="20"/>
                  <w:szCs w:val="20"/>
                  <w:rtl w:val="0"/>
                </w:rPr>
                <w:t xml:space="preserve">of</w:t>
              </w:r>
            </w:hyperlink>
            <w:r w:rsidDel="00000000" w:rsidR="00000000" w:rsidRPr="00000000">
              <w:rPr>
                <w:sz w:val="20"/>
                <w:szCs w:val="20"/>
                <w:rtl w:val="0"/>
              </w:rPr>
              <w:t xml:space="preserve"> </w:t>
            </w:r>
            <w:hyperlink r:id="rId73">
              <w:r w:rsidDel="00000000" w:rsidR="00000000" w:rsidRPr="00000000">
                <w:rPr>
                  <w:sz w:val="20"/>
                  <w:szCs w:val="20"/>
                  <w:rtl w:val="0"/>
                </w:rPr>
                <w:t xml:space="preserve">programs</w:t>
              </w:r>
            </w:hyperlink>
            <w:r w:rsidDel="00000000" w:rsidR="00000000" w:rsidRPr="00000000">
              <w:rPr>
                <w:sz w:val="20"/>
                <w:szCs w:val="20"/>
                <w:rtl w:val="0"/>
              </w:rPr>
              <w:t xml:space="preserve"> </w:t>
            </w:r>
            <w:hyperlink r:id="rId74">
              <w:r w:rsidDel="00000000" w:rsidR="00000000" w:rsidRPr="00000000">
                <w:rPr>
                  <w:sz w:val="20"/>
                  <w:szCs w:val="20"/>
                  <w:rtl w:val="0"/>
                </w:rPr>
                <w:t xml:space="preserve">for</w:t>
              </w:r>
            </w:hyperlink>
            <w:r w:rsidDel="00000000" w:rsidR="00000000" w:rsidRPr="00000000">
              <w:rPr>
                <w:sz w:val="20"/>
                <w:szCs w:val="20"/>
                <w:rtl w:val="0"/>
              </w:rPr>
              <w:t xml:space="preserve"> </w:t>
              <w:br w:type="textWrapping"/>
            </w:r>
            <w:hyperlink r:id="rId75">
              <w:r w:rsidDel="00000000" w:rsidR="00000000" w:rsidRPr="00000000">
                <w:rPr>
                  <w:sz w:val="20"/>
                  <w:szCs w:val="20"/>
                  <w:rtl w:val="0"/>
                </w:rPr>
                <w:t xml:space="preserve">running</w:t>
              </w:r>
            </w:hyperlink>
            <w:r w:rsidDel="00000000" w:rsidR="00000000" w:rsidRPr="00000000">
              <w:rPr>
                <w:sz w:val="20"/>
                <w:szCs w:val="20"/>
                <w:rtl w:val="0"/>
              </w:rPr>
              <w:t xml:space="preserve"> </w:t>
            </w:r>
            <w:hyperlink r:id="rId76">
              <w:r w:rsidDel="00000000" w:rsidR="00000000" w:rsidRPr="00000000">
                <w:rPr>
                  <w:sz w:val="20"/>
                  <w:szCs w:val="20"/>
                  <w:rtl w:val="0"/>
                </w:rPr>
                <w:t xml:space="preserve">a</w:t>
              </w:r>
            </w:hyperlink>
            <w:r w:rsidDel="00000000" w:rsidR="00000000" w:rsidRPr="00000000">
              <w:rPr>
                <w:sz w:val="20"/>
                <w:szCs w:val="20"/>
                <w:rtl w:val="0"/>
              </w:rPr>
              <w:t xml:space="preserve"> </w:t>
            </w:r>
            <w:hyperlink r:id="rId77">
              <w:r w:rsidDel="00000000" w:rsidR="00000000" w:rsidRPr="00000000">
                <w:rPr>
                  <w:sz w:val="20"/>
                  <w:szCs w:val="20"/>
                  <w:rtl w:val="0"/>
                </w:rPr>
                <w:t xml:space="preserve">company</w:t>
              </w:r>
            </w:hyperlink>
            <w:r w:rsidDel="00000000" w:rsidR="00000000" w:rsidRPr="00000000">
              <w:rPr>
                <w:sz w:val="20"/>
                <w:szCs w:val="20"/>
                <w:rtl w:val="0"/>
              </w:rPr>
              <w:t xml:space="preserve"> </w:t>
            </w:r>
            <w:hyperlink r:id="rId78">
              <w:r w:rsidDel="00000000" w:rsidR="00000000" w:rsidRPr="00000000">
                <w:rPr>
                  <w:sz w:val="20"/>
                  <w:szCs w:val="20"/>
                  <w:rtl w:val="0"/>
                </w:rPr>
                <w:t xml:space="preserve">from</w:t>
              </w:r>
            </w:hyperlink>
            <w:r w:rsidDel="00000000" w:rsidR="00000000" w:rsidRPr="00000000">
              <w:rPr>
                <w:sz w:val="20"/>
                <w:szCs w:val="20"/>
                <w:rtl w:val="0"/>
              </w:rPr>
              <w:t xml:space="preserve"> </w:t>
            </w:r>
            <w:hyperlink r:id="rId79">
              <w:r w:rsidDel="00000000" w:rsidR="00000000" w:rsidRPr="00000000">
                <w:rPr>
                  <w:sz w:val="20"/>
                  <w:szCs w:val="20"/>
                  <w:rtl w:val="0"/>
                </w:rPr>
                <w:t xml:space="preserve">the</w:t>
              </w:r>
            </w:hyperlink>
            <w:r w:rsidDel="00000000" w:rsidR="00000000" w:rsidRPr="00000000">
              <w:rPr>
                <w:sz w:val="20"/>
                <w:szCs w:val="20"/>
                <w:rtl w:val="0"/>
              </w:rPr>
              <w:t xml:space="preserve"> </w:t>
            </w:r>
            <w:hyperlink r:id="rId80">
              <w:r w:rsidDel="00000000" w:rsidR="00000000" w:rsidRPr="00000000">
                <w:rPr>
                  <w:sz w:val="20"/>
                  <w:szCs w:val="20"/>
                  <w:rtl w:val="0"/>
                </w:rPr>
                <w:t xml:space="preserve">SME</w:t>
              </w:r>
            </w:hyperlink>
            <w:r w:rsidDel="00000000" w:rsidR="00000000" w:rsidRPr="00000000">
              <w:rPr>
                <w:sz w:val="20"/>
                <w:szCs w:val="20"/>
                <w:rtl w:val="0"/>
              </w:rPr>
              <w:t xml:space="preserve"> </w:t>
            </w:r>
            <w:hyperlink r:id="rId81">
              <w:r w:rsidDel="00000000" w:rsidR="00000000" w:rsidRPr="00000000">
                <w:rPr>
                  <w:sz w:val="20"/>
                  <w:szCs w:val="20"/>
                  <w:rtl w:val="0"/>
                </w:rPr>
                <w:t xml:space="preserve">sector</w:t>
              </w:r>
            </w:hyperlink>
            <w:r w:rsidDel="00000000" w:rsidR="00000000" w:rsidRPr="00000000">
              <w:rPr>
                <w:sz w:val="20"/>
                <w:szCs w:val="20"/>
                <w:rtl w:val="0"/>
              </w:rPr>
              <w:t xml:space="preserve"> </w:t>
            </w:r>
            <w:hyperlink r:id="rId82">
              <w:r w:rsidDel="00000000" w:rsidR="00000000" w:rsidRPr="00000000">
                <w:rPr>
                  <w:sz w:val="20"/>
                  <w:szCs w:val="20"/>
                  <w:rtl w:val="0"/>
                </w:rPr>
                <w:t xml:space="preserve">for</w:t>
              </w:r>
            </w:hyperlink>
            <w:r w:rsidDel="00000000" w:rsidR="00000000" w:rsidRPr="00000000">
              <w:rPr>
                <w:sz w:val="20"/>
                <w:szCs w:val="20"/>
                <w:rtl w:val="0"/>
              </w:rPr>
              <w:t xml:space="preserve"> </w:t>
            </w:r>
            <w:hyperlink r:id="rId83">
              <w:r w:rsidDel="00000000" w:rsidR="00000000" w:rsidRPr="00000000">
                <w:rPr>
                  <w:sz w:val="20"/>
                  <w:szCs w:val="20"/>
                  <w:rtl w:val="0"/>
                </w:rPr>
                <w:t xml:space="preserve">the</w:t>
              </w:r>
            </w:hyperlink>
            <w:r w:rsidDel="00000000" w:rsidR="00000000" w:rsidRPr="00000000">
              <w:rPr>
                <w:sz w:val="20"/>
                <w:szCs w:val="20"/>
                <w:rtl w:val="0"/>
              </w:rPr>
              <w:t xml:space="preserve"> </w:t>
            </w:r>
            <w:hyperlink r:id="rId84">
              <w:r w:rsidDel="00000000" w:rsidR="00000000" w:rsidRPr="00000000">
                <w:rPr>
                  <w:sz w:val="20"/>
                  <w:szCs w:val="20"/>
                  <w:rtl w:val="0"/>
                </w:rPr>
                <w:t xml:space="preserve">purpose</w:t>
              </w:r>
            </w:hyperlink>
            <w:r w:rsidDel="00000000" w:rsidR="00000000" w:rsidRPr="00000000">
              <w:rPr>
                <w:sz w:val="20"/>
                <w:szCs w:val="20"/>
                <w:rtl w:val="0"/>
              </w:rPr>
              <w:t xml:space="preserve"> </w:t>
            </w:r>
            <w:hyperlink r:id="rId85">
              <w:r w:rsidDel="00000000" w:rsidR="00000000" w:rsidRPr="00000000">
                <w:rPr>
                  <w:sz w:val="20"/>
                  <w:szCs w:val="20"/>
                  <w:rtl w:val="0"/>
                </w:rPr>
                <w:t xml:space="preserve">of</w:t>
              </w:r>
            </w:hyperlink>
            <w:r w:rsidDel="00000000" w:rsidR="00000000" w:rsidRPr="00000000">
              <w:rPr>
                <w:sz w:val="20"/>
                <w:szCs w:val="20"/>
                <w:rtl w:val="0"/>
              </w:rPr>
              <w:t xml:space="preserve"> </w:t>
            </w:r>
            <w:hyperlink r:id="rId86">
              <w:r w:rsidDel="00000000" w:rsidR="00000000" w:rsidRPr="00000000">
                <w:rPr>
                  <w:sz w:val="20"/>
                  <w:szCs w:val="20"/>
                  <w:rtl w:val="0"/>
                </w:rPr>
                <w:t xml:space="preserve">management</w:t>
              </w:r>
            </w:hyperlink>
            <w:r w:rsidDel="00000000" w:rsidR="00000000" w:rsidRPr="00000000">
              <w:rPr>
                <w:sz w:val="20"/>
                <w:szCs w:val="20"/>
                <w:rtl w:val="0"/>
              </w:rPr>
              <w:t xml:space="preserve"> </w:t>
            </w:r>
            <w:hyperlink r:id="rId87">
              <w:r w:rsidDel="00000000" w:rsidR="00000000" w:rsidRPr="00000000">
                <w:rPr>
                  <w:sz w:val="20"/>
                  <w:szCs w:val="20"/>
                  <w:rtl w:val="0"/>
                </w:rPr>
                <w:t xml:space="preserve">support</w:t>
              </w:r>
            </w:hyperlink>
            <w:r w:rsidDel="00000000" w:rsidR="00000000" w:rsidRPr="00000000">
              <w:rPr>
                <w:rtl w:val="0"/>
              </w:rPr>
            </w:r>
          </w:p>
        </w:tc>
      </w:tr>
    </w:tbl>
    <w:bookmarkStart w:colFirst="0" w:colLast="0" w:name="bookmark=id.tyjcwt" w:id="5"/>
    <w:bookmarkEnd w:id="5"/>
    <w:p w:rsidR="00000000" w:rsidDel="00000000" w:rsidP="00000000" w:rsidRDefault="00000000" w:rsidRPr="00000000" w14:paraId="00000047">
      <w:pPr>
        <w:rPr/>
      </w:pPr>
      <w:r w:rsidDel="00000000" w:rsidR="00000000" w:rsidRPr="00000000">
        <w:rPr>
          <w:rtl w:val="0"/>
        </w:rPr>
      </w:r>
    </w:p>
    <w:tbl>
      <w:tblPr>
        <w:tblStyle w:val="Table5"/>
        <w:tblW w:w="9102.0" w:type="dxa"/>
        <w:jc w:val="left"/>
        <w:tblInd w:w="-15.0" w:type="dxa"/>
        <w:tblLayout w:type="fixed"/>
        <w:tblLook w:val="0400"/>
      </w:tblPr>
      <w:tblGrid>
        <w:gridCol w:w="9102"/>
        <w:tblGridChange w:id="0">
          <w:tblGrid>
            <w:gridCol w:w="9102"/>
          </w:tblGrid>
        </w:tblGridChange>
      </w:tblGrid>
      <w:tr>
        <w:trPr>
          <w:cantSplit w:val="0"/>
          <w:trHeight w:val="95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8">
            <w:pPr>
              <w:spacing w:after="0" w:line="240" w:lineRule="auto"/>
              <w:ind w:left="700" w:hanging="700"/>
              <w:jc w:val="center"/>
              <w:rPr>
                <w:b w:val="1"/>
              </w:rPr>
            </w:pPr>
            <w:r w:rsidDel="00000000" w:rsidR="00000000" w:rsidRPr="00000000">
              <w:rPr>
                <w:b w:val="1"/>
                <w:rtl w:val="0"/>
              </w:rPr>
              <w:t xml:space="preserve">SUBJECT LEARNING OUTCOMES</w:t>
            </w:r>
          </w:p>
          <w:p w:rsidR="00000000" w:rsidDel="00000000" w:rsidP="00000000" w:rsidRDefault="00000000" w:rsidRPr="00000000" w14:paraId="00000049">
            <w:pPr>
              <w:spacing w:after="0" w:line="240" w:lineRule="auto"/>
              <w:ind w:left="700" w:hanging="700"/>
              <w:rPr>
                <w:sz w:val="20"/>
                <w:szCs w:val="20"/>
              </w:rPr>
            </w:pPr>
            <w:r w:rsidDel="00000000" w:rsidR="00000000" w:rsidRPr="00000000">
              <w:rPr>
                <w:b w:val="1"/>
                <w:sz w:val="20"/>
                <w:szCs w:val="20"/>
                <w:rtl w:val="0"/>
              </w:rPr>
              <w:t xml:space="preserve">relating to knowledge</w:t>
            </w:r>
            <w:r w:rsidDel="00000000" w:rsidR="00000000" w:rsidRPr="00000000">
              <w:rPr>
                <w:sz w:val="20"/>
                <w:szCs w:val="20"/>
                <w:rtl w:val="0"/>
              </w:rPr>
              <w:t xml:space="preserve">:</w:t>
            </w:r>
          </w:p>
          <w:p w:rsidR="00000000" w:rsidDel="00000000" w:rsidP="00000000" w:rsidRDefault="00000000" w:rsidRPr="00000000" w14:paraId="0000004A">
            <w:pPr>
              <w:spacing w:after="0" w:line="240" w:lineRule="auto"/>
              <w:ind w:left="700" w:hanging="700"/>
              <w:rPr>
                <w:sz w:val="20"/>
                <w:szCs w:val="20"/>
              </w:rPr>
            </w:pPr>
            <w:hyperlink r:id="rId88">
              <w:r w:rsidDel="00000000" w:rsidR="00000000" w:rsidRPr="00000000">
                <w:rPr>
                  <w:sz w:val="20"/>
                  <w:szCs w:val="20"/>
                  <w:rtl w:val="0"/>
                </w:rPr>
                <w:t xml:space="preserve">PEU_W01</w:t>
              </w:r>
            </w:hyperlink>
            <w:r w:rsidDel="00000000" w:rsidR="00000000" w:rsidRPr="00000000">
              <w:rPr>
                <w:sz w:val="20"/>
                <w:szCs w:val="20"/>
                <w:rtl w:val="0"/>
              </w:rPr>
              <w:t xml:space="preserve"> </w:t>
            </w:r>
            <w:hyperlink r:id="rId89">
              <w:r w:rsidDel="00000000" w:rsidR="00000000" w:rsidRPr="00000000">
                <w:rPr>
                  <w:sz w:val="20"/>
                  <w:szCs w:val="20"/>
                  <w:rtl w:val="0"/>
                </w:rPr>
                <w:t xml:space="preserve">has</w:t>
              </w:r>
            </w:hyperlink>
            <w:r w:rsidDel="00000000" w:rsidR="00000000" w:rsidRPr="00000000">
              <w:rPr>
                <w:sz w:val="20"/>
                <w:szCs w:val="20"/>
                <w:rtl w:val="0"/>
              </w:rPr>
              <w:t xml:space="preserve"> </w:t>
            </w:r>
            <w:hyperlink r:id="rId90">
              <w:r w:rsidDel="00000000" w:rsidR="00000000" w:rsidRPr="00000000">
                <w:rPr>
                  <w:sz w:val="20"/>
                  <w:szCs w:val="20"/>
                  <w:rtl w:val="0"/>
                </w:rPr>
                <w:t xml:space="preserve">a</w:t>
              </w:r>
            </w:hyperlink>
            <w:r w:rsidDel="00000000" w:rsidR="00000000" w:rsidRPr="00000000">
              <w:rPr>
                <w:sz w:val="20"/>
                <w:szCs w:val="20"/>
                <w:rtl w:val="0"/>
              </w:rPr>
              <w:t xml:space="preserve"> </w:t>
            </w:r>
            <w:hyperlink r:id="rId91">
              <w:r w:rsidDel="00000000" w:rsidR="00000000" w:rsidRPr="00000000">
                <w:rPr>
                  <w:sz w:val="20"/>
                  <w:szCs w:val="20"/>
                  <w:rtl w:val="0"/>
                </w:rPr>
                <w:t xml:space="preserve">structured</w:t>
              </w:r>
            </w:hyperlink>
            <w:r w:rsidDel="00000000" w:rsidR="00000000" w:rsidRPr="00000000">
              <w:rPr>
                <w:sz w:val="20"/>
                <w:szCs w:val="20"/>
                <w:rtl w:val="0"/>
              </w:rPr>
              <w:t xml:space="preserve"> </w:t>
            </w:r>
            <w:hyperlink r:id="rId92">
              <w:r w:rsidDel="00000000" w:rsidR="00000000" w:rsidRPr="00000000">
                <w:rPr>
                  <w:sz w:val="20"/>
                  <w:szCs w:val="20"/>
                  <w:rtl w:val="0"/>
                </w:rPr>
                <w:t xml:space="preserve">knowledge</w:t>
              </w:r>
            </w:hyperlink>
            <w:r w:rsidDel="00000000" w:rsidR="00000000" w:rsidRPr="00000000">
              <w:rPr>
                <w:sz w:val="20"/>
                <w:szCs w:val="20"/>
                <w:rtl w:val="0"/>
              </w:rPr>
              <w:t xml:space="preserve"> </w:t>
            </w:r>
            <w:hyperlink r:id="rId93">
              <w:r w:rsidDel="00000000" w:rsidR="00000000" w:rsidRPr="00000000">
                <w:rPr>
                  <w:sz w:val="20"/>
                  <w:szCs w:val="20"/>
                  <w:rtl w:val="0"/>
                </w:rPr>
                <w:t xml:space="preserve">of</w:t>
              </w:r>
            </w:hyperlink>
            <w:r w:rsidDel="00000000" w:rsidR="00000000" w:rsidRPr="00000000">
              <w:rPr>
                <w:sz w:val="20"/>
                <w:szCs w:val="20"/>
                <w:rtl w:val="0"/>
              </w:rPr>
              <w:t xml:space="preserve"> </w:t>
            </w:r>
            <w:hyperlink r:id="rId94">
              <w:r w:rsidDel="00000000" w:rsidR="00000000" w:rsidRPr="00000000">
                <w:rPr>
                  <w:sz w:val="20"/>
                  <w:szCs w:val="20"/>
                  <w:rtl w:val="0"/>
                </w:rPr>
                <w:t xml:space="preserve">the</w:t>
              </w:r>
            </w:hyperlink>
            <w:r w:rsidDel="00000000" w:rsidR="00000000" w:rsidRPr="00000000">
              <w:rPr>
                <w:sz w:val="20"/>
                <w:szCs w:val="20"/>
                <w:rtl w:val="0"/>
              </w:rPr>
              <w:t xml:space="preserve"> </w:t>
            </w:r>
            <w:hyperlink r:id="rId95">
              <w:r w:rsidDel="00000000" w:rsidR="00000000" w:rsidRPr="00000000">
                <w:rPr>
                  <w:sz w:val="20"/>
                  <w:szCs w:val="20"/>
                  <w:rtl w:val="0"/>
                </w:rPr>
                <w:t xml:space="preserve">subject</w:t>
              </w:r>
            </w:hyperlink>
            <w:r w:rsidDel="00000000" w:rsidR="00000000" w:rsidRPr="00000000">
              <w:rPr>
                <w:sz w:val="20"/>
                <w:szCs w:val="20"/>
                <w:rtl w:val="0"/>
              </w:rPr>
              <w:t xml:space="preserve">, </w:t>
            </w:r>
            <w:hyperlink r:id="rId96">
              <w:r w:rsidDel="00000000" w:rsidR="00000000" w:rsidRPr="00000000">
                <w:rPr>
                  <w:sz w:val="20"/>
                  <w:szCs w:val="20"/>
                  <w:rtl w:val="0"/>
                </w:rPr>
                <w:t xml:space="preserve">scope</w:t>
              </w:r>
            </w:hyperlink>
            <w:r w:rsidDel="00000000" w:rsidR="00000000" w:rsidRPr="00000000">
              <w:rPr>
                <w:sz w:val="20"/>
                <w:szCs w:val="20"/>
                <w:rtl w:val="0"/>
              </w:rPr>
              <w:t xml:space="preserve"> </w:t>
            </w:r>
            <w:hyperlink r:id="rId97">
              <w:r w:rsidDel="00000000" w:rsidR="00000000" w:rsidRPr="00000000">
                <w:rPr>
                  <w:sz w:val="20"/>
                  <w:szCs w:val="20"/>
                  <w:rtl w:val="0"/>
                </w:rPr>
                <w:t xml:space="preserve">and</w:t>
              </w:r>
            </w:hyperlink>
            <w:r w:rsidDel="00000000" w:rsidR="00000000" w:rsidRPr="00000000">
              <w:rPr>
                <w:sz w:val="20"/>
                <w:szCs w:val="20"/>
                <w:rtl w:val="0"/>
              </w:rPr>
              <w:t xml:space="preserve"> </w:t>
            </w:r>
            <w:hyperlink r:id="rId98">
              <w:r w:rsidDel="00000000" w:rsidR="00000000" w:rsidRPr="00000000">
                <w:rPr>
                  <w:sz w:val="20"/>
                  <w:szCs w:val="20"/>
                  <w:rtl w:val="0"/>
                </w:rPr>
                <w:t xml:space="preserve">principles</w:t>
              </w:r>
            </w:hyperlink>
            <w:r w:rsidDel="00000000" w:rsidR="00000000" w:rsidRPr="00000000">
              <w:rPr>
                <w:sz w:val="20"/>
                <w:szCs w:val="20"/>
                <w:rtl w:val="0"/>
              </w:rPr>
              <w:t xml:space="preserve"> </w:t>
            </w:r>
            <w:hyperlink r:id="rId99">
              <w:r w:rsidDel="00000000" w:rsidR="00000000" w:rsidRPr="00000000">
                <w:rPr>
                  <w:sz w:val="20"/>
                  <w:szCs w:val="20"/>
                  <w:rtl w:val="0"/>
                </w:rPr>
                <w:t xml:space="preserve">of</w:t>
              </w:r>
            </w:hyperlink>
            <w:r w:rsidDel="00000000" w:rsidR="00000000" w:rsidRPr="00000000">
              <w:rPr>
                <w:sz w:val="20"/>
                <w:szCs w:val="20"/>
                <w:rtl w:val="0"/>
              </w:rPr>
              <w:t xml:space="preserve"> </w:t>
            </w:r>
            <w:hyperlink r:id="rId100">
              <w:r w:rsidDel="00000000" w:rsidR="00000000" w:rsidRPr="00000000">
                <w:rPr>
                  <w:sz w:val="20"/>
                  <w:szCs w:val="20"/>
                  <w:rtl w:val="0"/>
                </w:rPr>
                <w:t xml:space="preserve">accounting</w:t>
              </w:r>
            </w:hyperlink>
            <w:r w:rsidDel="00000000" w:rsidR="00000000" w:rsidRPr="00000000">
              <w:rPr>
                <w:sz w:val="20"/>
                <w:szCs w:val="20"/>
                <w:rtl w:val="0"/>
              </w:rPr>
              <w:t xml:space="preserve">, </w:t>
              <w:br w:type="textWrapping"/>
            </w:r>
            <w:hyperlink r:id="rId101">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102">
              <w:r w:rsidDel="00000000" w:rsidR="00000000" w:rsidRPr="00000000">
                <w:rPr>
                  <w:sz w:val="20"/>
                  <w:szCs w:val="20"/>
                  <w:rtl w:val="0"/>
                </w:rPr>
                <w:t xml:space="preserve">events</w:t>
              </w:r>
            </w:hyperlink>
            <w:r w:rsidDel="00000000" w:rsidR="00000000" w:rsidRPr="00000000">
              <w:rPr>
                <w:sz w:val="20"/>
                <w:szCs w:val="20"/>
                <w:rtl w:val="0"/>
              </w:rPr>
              <w:t xml:space="preserve"> (</w:t>
            </w:r>
            <w:hyperlink r:id="rId103">
              <w:r w:rsidDel="00000000" w:rsidR="00000000" w:rsidRPr="00000000">
                <w:rPr>
                  <w:sz w:val="20"/>
                  <w:szCs w:val="20"/>
                  <w:rtl w:val="0"/>
                </w:rPr>
                <w:t xml:space="preserve">including</w:t>
              </w:r>
            </w:hyperlink>
            <w:r w:rsidDel="00000000" w:rsidR="00000000" w:rsidRPr="00000000">
              <w:rPr>
                <w:sz w:val="20"/>
                <w:szCs w:val="20"/>
                <w:rtl w:val="0"/>
              </w:rPr>
              <w:t xml:space="preserve"> </w:t>
            </w:r>
            <w:hyperlink r:id="rId104">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105">
              <w:r w:rsidDel="00000000" w:rsidR="00000000" w:rsidRPr="00000000">
                <w:rPr>
                  <w:sz w:val="20"/>
                  <w:szCs w:val="20"/>
                  <w:rtl w:val="0"/>
                </w:rPr>
                <w:t xml:space="preserve">operations</w:t>
              </w:r>
            </w:hyperlink>
            <w:r w:rsidDel="00000000" w:rsidR="00000000" w:rsidRPr="00000000">
              <w:rPr>
                <w:sz w:val="20"/>
                <w:szCs w:val="20"/>
                <w:rtl w:val="0"/>
              </w:rPr>
              <w:t xml:space="preserve">) </w:t>
            </w:r>
            <w:hyperlink r:id="rId106">
              <w:r w:rsidDel="00000000" w:rsidR="00000000" w:rsidRPr="00000000">
                <w:rPr>
                  <w:sz w:val="20"/>
                  <w:szCs w:val="20"/>
                  <w:rtl w:val="0"/>
                </w:rPr>
                <w:t xml:space="preserve">and</w:t>
              </w:r>
            </w:hyperlink>
            <w:r w:rsidDel="00000000" w:rsidR="00000000" w:rsidRPr="00000000">
              <w:rPr>
                <w:sz w:val="20"/>
                <w:szCs w:val="20"/>
                <w:rtl w:val="0"/>
              </w:rPr>
              <w:t xml:space="preserve"> </w:t>
            </w:r>
            <w:hyperlink r:id="rId107">
              <w:r w:rsidDel="00000000" w:rsidR="00000000" w:rsidRPr="00000000">
                <w:rPr>
                  <w:sz w:val="20"/>
                  <w:szCs w:val="20"/>
                  <w:rtl w:val="0"/>
                </w:rPr>
                <w:t xml:space="preserve">their</w:t>
              </w:r>
            </w:hyperlink>
            <w:r w:rsidDel="00000000" w:rsidR="00000000" w:rsidRPr="00000000">
              <w:rPr>
                <w:sz w:val="20"/>
                <w:szCs w:val="20"/>
                <w:rtl w:val="0"/>
              </w:rPr>
              <w:t xml:space="preserve"> </w:t>
            </w:r>
            <w:hyperlink r:id="rId108">
              <w:r w:rsidDel="00000000" w:rsidR="00000000" w:rsidRPr="00000000">
                <w:rPr>
                  <w:sz w:val="20"/>
                  <w:szCs w:val="20"/>
                  <w:rtl w:val="0"/>
                </w:rPr>
                <w:t xml:space="preserve">documentation</w:t>
              </w:r>
            </w:hyperlink>
            <w:r w:rsidDel="00000000" w:rsidR="00000000" w:rsidRPr="00000000">
              <w:rPr>
                <w:sz w:val="20"/>
                <w:szCs w:val="20"/>
                <w:rtl w:val="0"/>
              </w:rPr>
              <w:t xml:space="preserve"> </w:t>
            </w:r>
            <w:hyperlink r:id="rId109">
              <w:r w:rsidDel="00000000" w:rsidR="00000000" w:rsidRPr="00000000">
                <w:rPr>
                  <w:sz w:val="20"/>
                  <w:szCs w:val="20"/>
                  <w:rtl w:val="0"/>
                </w:rPr>
                <w:t xml:space="preserve">and</w:t>
              </w:r>
            </w:hyperlink>
            <w:r w:rsidDel="00000000" w:rsidR="00000000" w:rsidRPr="00000000">
              <w:rPr>
                <w:sz w:val="20"/>
                <w:szCs w:val="20"/>
                <w:rtl w:val="0"/>
              </w:rPr>
              <w:t xml:space="preserve"> </w:t>
              <w:br w:type="textWrapping"/>
            </w:r>
            <w:hyperlink r:id="rId110">
              <w:r w:rsidDel="00000000" w:rsidR="00000000" w:rsidRPr="00000000">
                <w:rPr>
                  <w:sz w:val="20"/>
                  <w:szCs w:val="20"/>
                  <w:rtl w:val="0"/>
                </w:rPr>
                <w:t xml:space="preserve">recording</w:t>
              </w:r>
            </w:hyperlink>
            <w:r w:rsidDel="00000000" w:rsidR="00000000" w:rsidRPr="00000000">
              <w:rPr>
                <w:sz w:val="20"/>
                <w:szCs w:val="20"/>
                <w:rtl w:val="0"/>
              </w:rPr>
              <w:t xml:space="preserve"> </w:t>
            </w:r>
            <w:hyperlink r:id="rId111">
              <w:r w:rsidDel="00000000" w:rsidR="00000000" w:rsidRPr="00000000">
                <w:rPr>
                  <w:sz w:val="20"/>
                  <w:szCs w:val="20"/>
                  <w:rtl w:val="0"/>
                </w:rPr>
                <w:t xml:space="preserve">principles</w:t>
              </w:r>
            </w:hyperlink>
            <w:r w:rsidDel="00000000" w:rsidR="00000000" w:rsidRPr="00000000">
              <w:rPr>
                <w:sz w:val="20"/>
                <w:szCs w:val="20"/>
                <w:rtl w:val="0"/>
              </w:rPr>
              <w:t xml:space="preserve">, </w:t>
            </w:r>
          </w:p>
          <w:p w:rsidR="00000000" w:rsidDel="00000000" w:rsidP="00000000" w:rsidRDefault="00000000" w:rsidRPr="00000000" w14:paraId="0000004B">
            <w:pPr>
              <w:spacing w:after="0" w:line="240" w:lineRule="auto"/>
              <w:ind w:left="700" w:hanging="700"/>
              <w:rPr>
                <w:sz w:val="20"/>
                <w:szCs w:val="20"/>
              </w:rPr>
            </w:pPr>
            <w:hyperlink r:id="rId112">
              <w:r w:rsidDel="00000000" w:rsidR="00000000" w:rsidRPr="00000000">
                <w:rPr>
                  <w:sz w:val="20"/>
                  <w:szCs w:val="20"/>
                  <w:rtl w:val="0"/>
                </w:rPr>
                <w:t xml:space="preserve">PEU_W02</w:t>
              </w:r>
            </w:hyperlink>
            <w:r w:rsidDel="00000000" w:rsidR="00000000" w:rsidRPr="00000000">
              <w:rPr>
                <w:sz w:val="20"/>
                <w:szCs w:val="20"/>
                <w:rtl w:val="0"/>
              </w:rPr>
              <w:t xml:space="preserve"> characterizes elements of accounting organization (documentation and application) and knows the basics of financial reporting (balance sheet, profit and loss account),</w:t>
            </w:r>
          </w:p>
          <w:p w:rsidR="00000000" w:rsidDel="00000000" w:rsidP="00000000" w:rsidRDefault="00000000" w:rsidRPr="00000000" w14:paraId="0000004C">
            <w:pPr>
              <w:spacing w:after="0" w:line="240" w:lineRule="auto"/>
              <w:ind w:left="700" w:hanging="700"/>
              <w:rPr>
                <w:sz w:val="20"/>
                <w:szCs w:val="20"/>
              </w:rPr>
            </w:pPr>
            <w:r w:rsidDel="00000000" w:rsidR="00000000" w:rsidRPr="00000000">
              <w:rPr>
                <w:sz w:val="20"/>
                <w:szCs w:val="20"/>
                <w:rtl w:val="0"/>
              </w:rPr>
              <w:t xml:space="preserve">PEU_W03 is familiar with tools and functionalities of processing accounting documents  </w:t>
            </w:r>
          </w:p>
          <w:p w:rsidR="00000000" w:rsidDel="00000000" w:rsidP="00000000" w:rsidRDefault="00000000" w:rsidRPr="00000000" w14:paraId="0000004D">
            <w:pPr>
              <w:spacing w:after="0" w:line="240" w:lineRule="auto"/>
              <w:ind w:left="700" w:hanging="12.999999999999972"/>
              <w:rPr>
                <w:sz w:val="20"/>
                <w:szCs w:val="20"/>
              </w:rPr>
            </w:pPr>
            <w:r w:rsidDel="00000000" w:rsidR="00000000" w:rsidRPr="00000000">
              <w:rPr>
                <w:sz w:val="20"/>
                <w:szCs w:val="20"/>
                <w:rtl w:val="0"/>
              </w:rPr>
              <w:t xml:space="preserve">in an integrated package of programs and their practical application in organizations</w:t>
            </w:r>
          </w:p>
          <w:p w:rsidR="00000000" w:rsidDel="00000000" w:rsidP="00000000" w:rsidRDefault="00000000" w:rsidRPr="00000000" w14:paraId="0000004E">
            <w:pPr>
              <w:spacing w:after="0" w:line="240" w:lineRule="auto"/>
              <w:ind w:left="700" w:hanging="700"/>
              <w:rPr>
                <w:b w:val="1"/>
                <w:sz w:val="20"/>
                <w:szCs w:val="20"/>
              </w:rPr>
            </w:pPr>
            <w:r w:rsidDel="00000000" w:rsidR="00000000" w:rsidRPr="00000000">
              <w:rPr>
                <w:b w:val="1"/>
                <w:sz w:val="20"/>
                <w:szCs w:val="20"/>
                <w:rtl w:val="0"/>
              </w:rPr>
              <w:t xml:space="preserve">relating to skills:</w:t>
            </w:r>
          </w:p>
          <w:p w:rsidR="00000000" w:rsidDel="00000000" w:rsidP="00000000" w:rsidRDefault="00000000" w:rsidRPr="00000000" w14:paraId="0000004F">
            <w:pPr>
              <w:spacing w:after="0" w:line="240" w:lineRule="auto"/>
              <w:ind w:left="700" w:hanging="700"/>
              <w:rPr>
                <w:sz w:val="20"/>
                <w:szCs w:val="20"/>
              </w:rPr>
            </w:pPr>
            <w:hyperlink r:id="rId113">
              <w:r w:rsidDel="00000000" w:rsidR="00000000" w:rsidRPr="00000000">
                <w:rPr>
                  <w:sz w:val="20"/>
                  <w:szCs w:val="20"/>
                  <w:rtl w:val="0"/>
                </w:rPr>
                <w:t xml:space="preserve">PEU_U01 is able</w:t>
              </w:r>
            </w:hyperlink>
            <w:r w:rsidDel="00000000" w:rsidR="00000000" w:rsidRPr="00000000">
              <w:rPr>
                <w:sz w:val="20"/>
                <w:szCs w:val="20"/>
                <w:rtl w:val="0"/>
              </w:rPr>
              <w:t xml:space="preserve"> </w:t>
            </w:r>
            <w:hyperlink r:id="rId114">
              <w:r w:rsidDel="00000000" w:rsidR="00000000" w:rsidRPr="00000000">
                <w:rPr>
                  <w:sz w:val="20"/>
                  <w:szCs w:val="20"/>
                  <w:rtl w:val="0"/>
                </w:rPr>
                <w:t xml:space="preserve">to</w:t>
              </w:r>
            </w:hyperlink>
            <w:r w:rsidDel="00000000" w:rsidR="00000000" w:rsidRPr="00000000">
              <w:rPr>
                <w:sz w:val="20"/>
                <w:szCs w:val="20"/>
                <w:rtl w:val="0"/>
              </w:rPr>
              <w:t xml:space="preserve"> </w:t>
            </w:r>
            <w:hyperlink r:id="rId115">
              <w:r w:rsidDel="00000000" w:rsidR="00000000" w:rsidRPr="00000000">
                <w:rPr>
                  <w:sz w:val="20"/>
                  <w:szCs w:val="20"/>
                  <w:rtl w:val="0"/>
                </w:rPr>
                <w:t xml:space="preserve">list</w:t>
              </w:r>
            </w:hyperlink>
            <w:r w:rsidDel="00000000" w:rsidR="00000000" w:rsidRPr="00000000">
              <w:rPr>
                <w:sz w:val="20"/>
                <w:szCs w:val="20"/>
                <w:rtl w:val="0"/>
              </w:rPr>
              <w:t xml:space="preserve"> </w:t>
            </w:r>
            <w:hyperlink r:id="rId116">
              <w:r w:rsidDel="00000000" w:rsidR="00000000" w:rsidRPr="00000000">
                <w:rPr>
                  <w:sz w:val="20"/>
                  <w:szCs w:val="20"/>
                  <w:rtl w:val="0"/>
                </w:rPr>
                <w:t xml:space="preserve">and</w:t>
              </w:r>
            </w:hyperlink>
            <w:r w:rsidDel="00000000" w:rsidR="00000000" w:rsidRPr="00000000">
              <w:rPr>
                <w:sz w:val="20"/>
                <w:szCs w:val="20"/>
                <w:rtl w:val="0"/>
              </w:rPr>
              <w:t xml:space="preserve"> </w:t>
            </w:r>
            <w:hyperlink r:id="rId117">
              <w:r w:rsidDel="00000000" w:rsidR="00000000" w:rsidRPr="00000000">
                <w:rPr>
                  <w:sz w:val="20"/>
                  <w:szCs w:val="20"/>
                  <w:rtl w:val="0"/>
                </w:rPr>
                <w:t xml:space="preserve">discuss</w:t>
              </w:r>
            </w:hyperlink>
            <w:r w:rsidDel="00000000" w:rsidR="00000000" w:rsidRPr="00000000">
              <w:rPr>
                <w:sz w:val="20"/>
                <w:szCs w:val="20"/>
                <w:rtl w:val="0"/>
              </w:rPr>
              <w:t xml:space="preserve"> </w:t>
            </w:r>
            <w:hyperlink r:id="rId118">
              <w:r w:rsidDel="00000000" w:rsidR="00000000" w:rsidRPr="00000000">
                <w:rPr>
                  <w:sz w:val="20"/>
                  <w:szCs w:val="20"/>
                  <w:rtl w:val="0"/>
                </w:rPr>
                <w:t xml:space="preserve">statutory</w:t>
              </w:r>
            </w:hyperlink>
            <w:r w:rsidDel="00000000" w:rsidR="00000000" w:rsidRPr="00000000">
              <w:rPr>
                <w:sz w:val="20"/>
                <w:szCs w:val="20"/>
                <w:rtl w:val="0"/>
              </w:rPr>
              <w:t xml:space="preserve"> </w:t>
            </w:r>
            <w:hyperlink r:id="rId119">
              <w:r w:rsidDel="00000000" w:rsidR="00000000" w:rsidRPr="00000000">
                <w:rPr>
                  <w:sz w:val="20"/>
                  <w:szCs w:val="20"/>
                  <w:rtl w:val="0"/>
                </w:rPr>
                <w:t xml:space="preserve">requirements</w:t>
              </w:r>
            </w:hyperlink>
            <w:r w:rsidDel="00000000" w:rsidR="00000000" w:rsidRPr="00000000">
              <w:rPr>
                <w:sz w:val="20"/>
                <w:szCs w:val="20"/>
                <w:rtl w:val="0"/>
              </w:rPr>
              <w:t xml:space="preserve"> </w:t>
            </w:r>
            <w:hyperlink r:id="rId120">
              <w:r w:rsidDel="00000000" w:rsidR="00000000" w:rsidRPr="00000000">
                <w:rPr>
                  <w:sz w:val="20"/>
                  <w:szCs w:val="20"/>
                  <w:rtl w:val="0"/>
                </w:rPr>
                <w:t xml:space="preserve">concerning</w:t>
              </w:r>
            </w:hyperlink>
            <w:r w:rsidDel="00000000" w:rsidR="00000000" w:rsidRPr="00000000">
              <w:rPr>
                <w:sz w:val="20"/>
                <w:szCs w:val="20"/>
                <w:rtl w:val="0"/>
              </w:rPr>
              <w:t xml:space="preserve"> </w:t>
            </w:r>
            <w:hyperlink r:id="rId121">
              <w:r w:rsidDel="00000000" w:rsidR="00000000" w:rsidRPr="00000000">
                <w:rPr>
                  <w:sz w:val="20"/>
                  <w:szCs w:val="20"/>
                  <w:rtl w:val="0"/>
                </w:rPr>
                <w:t xml:space="preserve">documentation</w:t>
              </w:r>
            </w:hyperlink>
            <w:r w:rsidDel="00000000" w:rsidR="00000000" w:rsidRPr="00000000">
              <w:rPr>
                <w:sz w:val="20"/>
                <w:szCs w:val="20"/>
                <w:rtl w:val="0"/>
              </w:rPr>
              <w:t xml:space="preserve"> </w:t>
            </w:r>
            <w:hyperlink r:id="rId122">
              <w:r w:rsidDel="00000000" w:rsidR="00000000" w:rsidRPr="00000000">
                <w:rPr>
                  <w:sz w:val="20"/>
                  <w:szCs w:val="20"/>
                  <w:rtl w:val="0"/>
                </w:rPr>
                <w:t xml:space="preserve">of</w:t>
              </w:r>
            </w:hyperlink>
            <w:r w:rsidDel="00000000" w:rsidR="00000000" w:rsidRPr="00000000">
              <w:rPr>
                <w:sz w:val="20"/>
                <w:szCs w:val="20"/>
                <w:rtl w:val="0"/>
              </w:rPr>
              <w:t xml:space="preserve"> </w:t>
              <w:br w:type="textWrapping"/>
            </w:r>
            <w:hyperlink r:id="rId123">
              <w:r w:rsidDel="00000000" w:rsidR="00000000" w:rsidRPr="00000000">
                <w:rPr>
                  <w:sz w:val="20"/>
                  <w:szCs w:val="20"/>
                  <w:rtl w:val="0"/>
                </w:rPr>
                <w:t xml:space="preserve">the</w:t>
              </w:r>
            </w:hyperlink>
            <w:r w:rsidDel="00000000" w:rsidR="00000000" w:rsidRPr="00000000">
              <w:rPr>
                <w:sz w:val="20"/>
                <w:szCs w:val="20"/>
                <w:rtl w:val="0"/>
              </w:rPr>
              <w:t xml:space="preserve"> </w:t>
            </w:r>
            <w:hyperlink r:id="rId124">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125">
              <w:r w:rsidDel="00000000" w:rsidR="00000000" w:rsidRPr="00000000">
                <w:rPr>
                  <w:sz w:val="20"/>
                  <w:szCs w:val="20"/>
                  <w:rtl w:val="0"/>
                </w:rPr>
                <w:t xml:space="preserve">principles</w:t>
              </w:r>
            </w:hyperlink>
            <w:r w:rsidDel="00000000" w:rsidR="00000000" w:rsidRPr="00000000">
              <w:rPr>
                <w:sz w:val="20"/>
                <w:szCs w:val="20"/>
                <w:rtl w:val="0"/>
              </w:rPr>
              <w:t xml:space="preserve"> (</w:t>
            </w:r>
            <w:hyperlink r:id="rId126">
              <w:r w:rsidDel="00000000" w:rsidR="00000000" w:rsidRPr="00000000">
                <w:rPr>
                  <w:sz w:val="20"/>
                  <w:szCs w:val="20"/>
                  <w:rtl w:val="0"/>
                </w:rPr>
                <w:t xml:space="preserve">policy</w:t>
              </w:r>
            </w:hyperlink>
            <w:r w:rsidDel="00000000" w:rsidR="00000000" w:rsidRPr="00000000">
              <w:rPr>
                <w:sz w:val="20"/>
                <w:szCs w:val="20"/>
                <w:rtl w:val="0"/>
              </w:rPr>
              <w:t xml:space="preserve">) </w:t>
            </w:r>
            <w:hyperlink r:id="rId127">
              <w:r w:rsidDel="00000000" w:rsidR="00000000" w:rsidRPr="00000000">
                <w:rPr>
                  <w:sz w:val="20"/>
                  <w:szCs w:val="20"/>
                  <w:rtl w:val="0"/>
                </w:rPr>
                <w:t xml:space="preserve">adopted</w:t>
              </w:r>
            </w:hyperlink>
            <w:r w:rsidDel="00000000" w:rsidR="00000000" w:rsidRPr="00000000">
              <w:rPr>
                <w:sz w:val="20"/>
                <w:szCs w:val="20"/>
                <w:rtl w:val="0"/>
              </w:rPr>
              <w:t xml:space="preserve"> </w:t>
            </w:r>
            <w:hyperlink r:id="rId128">
              <w:r w:rsidDel="00000000" w:rsidR="00000000" w:rsidRPr="00000000">
                <w:rPr>
                  <w:sz w:val="20"/>
                  <w:szCs w:val="20"/>
                  <w:rtl w:val="0"/>
                </w:rPr>
                <w:t xml:space="preserve">by</w:t>
              </w:r>
            </w:hyperlink>
            <w:r w:rsidDel="00000000" w:rsidR="00000000" w:rsidRPr="00000000">
              <w:rPr>
                <w:sz w:val="20"/>
                <w:szCs w:val="20"/>
                <w:rtl w:val="0"/>
              </w:rPr>
              <w:t xml:space="preserve"> </w:t>
            </w:r>
            <w:hyperlink r:id="rId129">
              <w:r w:rsidDel="00000000" w:rsidR="00000000" w:rsidRPr="00000000">
                <w:rPr>
                  <w:sz w:val="20"/>
                  <w:szCs w:val="20"/>
                  <w:rtl w:val="0"/>
                </w:rPr>
                <w:t xml:space="preserve">the</w:t>
              </w:r>
            </w:hyperlink>
            <w:r w:rsidDel="00000000" w:rsidR="00000000" w:rsidRPr="00000000">
              <w:rPr>
                <w:sz w:val="20"/>
                <w:szCs w:val="20"/>
                <w:rtl w:val="0"/>
              </w:rPr>
              <w:t xml:space="preserve"> </w:t>
            </w:r>
            <w:hyperlink r:id="rId130">
              <w:r w:rsidDel="00000000" w:rsidR="00000000" w:rsidRPr="00000000">
                <w:rPr>
                  <w:sz w:val="20"/>
                  <w:szCs w:val="20"/>
                  <w:rtl w:val="0"/>
                </w:rPr>
                <w:t xml:space="preserve">entity</w:t>
              </w:r>
            </w:hyperlink>
            <w:r w:rsidDel="00000000" w:rsidR="00000000" w:rsidRPr="00000000">
              <w:rPr>
                <w:sz w:val="20"/>
                <w:szCs w:val="20"/>
                <w:rtl w:val="0"/>
              </w:rPr>
              <w:t xml:space="preserve"> </w:t>
            </w:r>
            <w:hyperlink r:id="rId131">
              <w:r w:rsidDel="00000000" w:rsidR="00000000" w:rsidRPr="00000000">
                <w:rPr>
                  <w:sz w:val="20"/>
                  <w:szCs w:val="20"/>
                  <w:rtl w:val="0"/>
                </w:rPr>
                <w:t xml:space="preserve">as</w:t>
              </w:r>
            </w:hyperlink>
            <w:r w:rsidDel="00000000" w:rsidR="00000000" w:rsidRPr="00000000">
              <w:rPr>
                <w:sz w:val="20"/>
                <w:szCs w:val="20"/>
                <w:rtl w:val="0"/>
              </w:rPr>
              <w:t xml:space="preserve"> </w:t>
            </w:r>
            <w:hyperlink r:id="rId132">
              <w:r w:rsidDel="00000000" w:rsidR="00000000" w:rsidRPr="00000000">
                <w:rPr>
                  <w:sz w:val="20"/>
                  <w:szCs w:val="20"/>
                  <w:rtl w:val="0"/>
                </w:rPr>
                <w:t xml:space="preserve">well</w:t>
              </w:r>
            </w:hyperlink>
            <w:r w:rsidDel="00000000" w:rsidR="00000000" w:rsidRPr="00000000">
              <w:rPr>
                <w:sz w:val="20"/>
                <w:szCs w:val="20"/>
                <w:rtl w:val="0"/>
              </w:rPr>
              <w:t xml:space="preserve"> </w:t>
            </w:r>
            <w:hyperlink r:id="rId133">
              <w:r w:rsidDel="00000000" w:rsidR="00000000" w:rsidRPr="00000000">
                <w:rPr>
                  <w:sz w:val="20"/>
                  <w:szCs w:val="20"/>
                  <w:rtl w:val="0"/>
                </w:rPr>
                <w:t xml:space="preserve">as</w:t>
              </w:r>
            </w:hyperlink>
            <w:r w:rsidDel="00000000" w:rsidR="00000000" w:rsidRPr="00000000">
              <w:rPr>
                <w:sz w:val="20"/>
                <w:szCs w:val="20"/>
                <w:rtl w:val="0"/>
              </w:rPr>
              <w:t xml:space="preserve"> </w:t>
            </w:r>
            <w:hyperlink r:id="rId134">
              <w:r w:rsidDel="00000000" w:rsidR="00000000" w:rsidRPr="00000000">
                <w:rPr>
                  <w:sz w:val="20"/>
                  <w:szCs w:val="20"/>
                  <w:rtl w:val="0"/>
                </w:rPr>
                <w:t xml:space="preserve">the</w:t>
              </w:r>
            </w:hyperlink>
            <w:r w:rsidDel="00000000" w:rsidR="00000000" w:rsidRPr="00000000">
              <w:rPr>
                <w:sz w:val="20"/>
                <w:szCs w:val="20"/>
                <w:rtl w:val="0"/>
              </w:rPr>
              <w:t xml:space="preserve"> </w:t>
            </w:r>
            <w:hyperlink r:id="rId135">
              <w:r w:rsidDel="00000000" w:rsidR="00000000" w:rsidRPr="00000000">
                <w:rPr>
                  <w:sz w:val="20"/>
                  <w:szCs w:val="20"/>
                  <w:rtl w:val="0"/>
                </w:rPr>
                <w:t xml:space="preserve">scope</w:t>
              </w:r>
            </w:hyperlink>
            <w:r w:rsidDel="00000000" w:rsidR="00000000" w:rsidRPr="00000000">
              <w:rPr>
                <w:sz w:val="20"/>
                <w:szCs w:val="20"/>
                <w:rtl w:val="0"/>
              </w:rPr>
              <w:t xml:space="preserve"> </w:t>
            </w:r>
            <w:hyperlink r:id="rId136">
              <w:r w:rsidDel="00000000" w:rsidR="00000000" w:rsidRPr="00000000">
                <w:rPr>
                  <w:sz w:val="20"/>
                  <w:szCs w:val="20"/>
                  <w:rtl w:val="0"/>
                </w:rPr>
                <w:t xml:space="preserve">of</w:t>
              </w:r>
            </w:hyperlink>
            <w:r w:rsidDel="00000000" w:rsidR="00000000" w:rsidRPr="00000000">
              <w:rPr>
                <w:sz w:val="20"/>
                <w:szCs w:val="20"/>
                <w:rtl w:val="0"/>
              </w:rPr>
              <w:t xml:space="preserve"> </w:t>
            </w:r>
            <w:hyperlink r:id="rId137">
              <w:r w:rsidDel="00000000" w:rsidR="00000000" w:rsidRPr="00000000">
                <w:rPr>
                  <w:sz w:val="20"/>
                  <w:szCs w:val="20"/>
                  <w:rtl w:val="0"/>
                </w:rPr>
                <w:t xml:space="preserve">the</w:t>
              </w:r>
            </w:hyperlink>
            <w:r w:rsidDel="00000000" w:rsidR="00000000" w:rsidRPr="00000000">
              <w:rPr>
                <w:sz w:val="20"/>
                <w:szCs w:val="20"/>
                <w:rtl w:val="0"/>
              </w:rPr>
              <w:t xml:space="preserve"> </w:t>
              <w:br w:type="textWrapping"/>
            </w:r>
            <w:hyperlink r:id="rId138">
              <w:r w:rsidDel="00000000" w:rsidR="00000000" w:rsidRPr="00000000">
                <w:rPr>
                  <w:sz w:val="20"/>
                  <w:szCs w:val="20"/>
                  <w:rtl w:val="0"/>
                </w:rPr>
                <w:t xml:space="preserve">entity's</w:t>
              </w:r>
            </w:hyperlink>
            <w:r w:rsidDel="00000000" w:rsidR="00000000" w:rsidRPr="00000000">
              <w:rPr>
                <w:sz w:val="20"/>
                <w:szCs w:val="20"/>
                <w:rtl w:val="0"/>
              </w:rPr>
              <w:t xml:space="preserve"> </w:t>
            </w:r>
            <w:hyperlink r:id="rId139">
              <w:r w:rsidDel="00000000" w:rsidR="00000000" w:rsidRPr="00000000">
                <w:rPr>
                  <w:sz w:val="20"/>
                  <w:szCs w:val="20"/>
                  <w:rtl w:val="0"/>
                </w:rPr>
                <w:t xml:space="preserve">obligation</w:t>
              </w:r>
            </w:hyperlink>
            <w:r w:rsidDel="00000000" w:rsidR="00000000" w:rsidRPr="00000000">
              <w:rPr>
                <w:sz w:val="20"/>
                <w:szCs w:val="20"/>
                <w:rtl w:val="0"/>
              </w:rPr>
              <w:t xml:space="preserve"> </w:t>
            </w:r>
            <w:hyperlink r:id="rId140">
              <w:r w:rsidDel="00000000" w:rsidR="00000000" w:rsidRPr="00000000">
                <w:rPr>
                  <w:sz w:val="20"/>
                  <w:szCs w:val="20"/>
                  <w:rtl w:val="0"/>
                </w:rPr>
                <w:t xml:space="preserve">to</w:t>
              </w:r>
            </w:hyperlink>
            <w:r w:rsidDel="00000000" w:rsidR="00000000" w:rsidRPr="00000000">
              <w:rPr>
                <w:sz w:val="20"/>
                <w:szCs w:val="20"/>
                <w:rtl w:val="0"/>
              </w:rPr>
              <w:t xml:space="preserve"> </w:t>
            </w:r>
            <w:hyperlink r:id="rId141">
              <w:r w:rsidDel="00000000" w:rsidR="00000000" w:rsidRPr="00000000">
                <w:rPr>
                  <w:sz w:val="20"/>
                  <w:szCs w:val="20"/>
                  <w:rtl w:val="0"/>
                </w:rPr>
                <w:t xml:space="preserve">keep</w:t>
              </w:r>
            </w:hyperlink>
            <w:r w:rsidDel="00000000" w:rsidR="00000000" w:rsidRPr="00000000">
              <w:rPr>
                <w:sz w:val="20"/>
                <w:szCs w:val="20"/>
                <w:rtl w:val="0"/>
              </w:rPr>
              <w:t xml:space="preserve"> b</w:t>
            </w:r>
            <w:hyperlink r:id="rId142">
              <w:r w:rsidDel="00000000" w:rsidR="00000000" w:rsidRPr="00000000">
                <w:rPr>
                  <w:sz w:val="20"/>
                  <w:szCs w:val="20"/>
                  <w:rtl w:val="0"/>
                </w:rPr>
                <w:t xml:space="preserve">ooks</w:t>
              </w:r>
            </w:hyperlink>
            <w:r w:rsidDel="00000000" w:rsidR="00000000" w:rsidRPr="00000000">
              <w:rPr>
                <w:sz w:val="20"/>
                <w:szCs w:val="20"/>
                <w:rtl w:val="0"/>
              </w:rPr>
              <w:t xml:space="preserve"> </w:t>
            </w:r>
            <w:hyperlink r:id="rId143">
              <w:r w:rsidDel="00000000" w:rsidR="00000000" w:rsidRPr="00000000">
                <w:rPr>
                  <w:sz w:val="20"/>
                  <w:szCs w:val="20"/>
                  <w:rtl w:val="0"/>
                </w:rPr>
                <w:t xml:space="preserve">of</w:t>
              </w:r>
            </w:hyperlink>
            <w:r w:rsidDel="00000000" w:rsidR="00000000" w:rsidRPr="00000000">
              <w:rPr>
                <w:sz w:val="20"/>
                <w:szCs w:val="20"/>
                <w:rtl w:val="0"/>
              </w:rPr>
              <w:t xml:space="preserve"> </w:t>
            </w:r>
            <w:hyperlink r:id="rId144">
              <w:r w:rsidDel="00000000" w:rsidR="00000000" w:rsidRPr="00000000">
                <w:rPr>
                  <w:sz w:val="20"/>
                  <w:szCs w:val="20"/>
                  <w:rtl w:val="0"/>
                </w:rPr>
                <w:t xml:space="preserve">account</w:t>
              </w:r>
            </w:hyperlink>
            <w:r w:rsidDel="00000000" w:rsidR="00000000" w:rsidRPr="00000000">
              <w:rPr>
                <w:sz w:val="20"/>
                <w:szCs w:val="20"/>
                <w:rtl w:val="0"/>
              </w:rPr>
              <w:t xml:space="preserve"> </w:t>
            </w:r>
            <w:hyperlink r:id="rId145">
              <w:r w:rsidDel="00000000" w:rsidR="00000000" w:rsidRPr="00000000">
                <w:rPr>
                  <w:sz w:val="20"/>
                  <w:szCs w:val="20"/>
                  <w:rtl w:val="0"/>
                </w:rPr>
                <w:t xml:space="preserve">and</w:t>
              </w:r>
            </w:hyperlink>
            <w:r w:rsidDel="00000000" w:rsidR="00000000" w:rsidRPr="00000000">
              <w:rPr>
                <w:sz w:val="20"/>
                <w:szCs w:val="20"/>
                <w:rtl w:val="0"/>
              </w:rPr>
              <w:t xml:space="preserve"> </w:t>
            </w:r>
            <w:hyperlink r:id="rId146">
              <w:r w:rsidDel="00000000" w:rsidR="00000000" w:rsidRPr="00000000">
                <w:rPr>
                  <w:sz w:val="20"/>
                  <w:szCs w:val="20"/>
                  <w:rtl w:val="0"/>
                </w:rPr>
                <w:t xml:space="preserve">obligatory</w:t>
              </w:r>
            </w:hyperlink>
            <w:r w:rsidDel="00000000" w:rsidR="00000000" w:rsidRPr="00000000">
              <w:rPr>
                <w:sz w:val="20"/>
                <w:szCs w:val="20"/>
                <w:rtl w:val="0"/>
              </w:rPr>
              <w:t xml:space="preserve"> </w:t>
            </w:r>
            <w:hyperlink r:id="rId147">
              <w:r w:rsidDel="00000000" w:rsidR="00000000" w:rsidRPr="00000000">
                <w:rPr>
                  <w:sz w:val="20"/>
                  <w:szCs w:val="20"/>
                  <w:rtl w:val="0"/>
                </w:rPr>
                <w:t xml:space="preserve">elements</w:t>
              </w:r>
            </w:hyperlink>
            <w:r w:rsidDel="00000000" w:rsidR="00000000" w:rsidRPr="00000000">
              <w:rPr>
                <w:sz w:val="20"/>
                <w:szCs w:val="20"/>
                <w:rtl w:val="0"/>
              </w:rPr>
              <w:t xml:space="preserve"> </w:t>
            </w:r>
            <w:hyperlink r:id="rId148">
              <w:r w:rsidDel="00000000" w:rsidR="00000000" w:rsidRPr="00000000">
                <w:rPr>
                  <w:sz w:val="20"/>
                  <w:szCs w:val="20"/>
                  <w:rtl w:val="0"/>
                </w:rPr>
                <w:t xml:space="preserve">of</w:t>
              </w:r>
            </w:hyperlink>
            <w:r w:rsidDel="00000000" w:rsidR="00000000" w:rsidRPr="00000000">
              <w:rPr>
                <w:sz w:val="20"/>
                <w:szCs w:val="20"/>
                <w:rtl w:val="0"/>
              </w:rPr>
              <w:t xml:space="preserve"> b</w:t>
            </w:r>
            <w:hyperlink r:id="rId149">
              <w:r w:rsidDel="00000000" w:rsidR="00000000" w:rsidRPr="00000000">
                <w:rPr>
                  <w:sz w:val="20"/>
                  <w:szCs w:val="20"/>
                  <w:rtl w:val="0"/>
                </w:rPr>
                <w:t xml:space="preserve">ooks</w:t>
              </w:r>
            </w:hyperlink>
            <w:r w:rsidDel="00000000" w:rsidR="00000000" w:rsidRPr="00000000">
              <w:rPr>
                <w:sz w:val="20"/>
                <w:szCs w:val="20"/>
                <w:rtl w:val="0"/>
              </w:rPr>
              <w:t xml:space="preserve"> </w:t>
            </w:r>
            <w:hyperlink r:id="rId150">
              <w:r w:rsidDel="00000000" w:rsidR="00000000" w:rsidRPr="00000000">
                <w:rPr>
                  <w:sz w:val="20"/>
                  <w:szCs w:val="20"/>
                  <w:rtl w:val="0"/>
                </w:rPr>
                <w:t xml:space="preserve">of</w:t>
              </w:r>
            </w:hyperlink>
            <w:r w:rsidDel="00000000" w:rsidR="00000000" w:rsidRPr="00000000">
              <w:rPr>
                <w:sz w:val="20"/>
                <w:szCs w:val="20"/>
                <w:rtl w:val="0"/>
              </w:rPr>
              <w:t xml:space="preserve"> </w:t>
              <w:br w:type="textWrapping"/>
            </w:r>
            <w:hyperlink r:id="rId151">
              <w:r w:rsidDel="00000000" w:rsidR="00000000" w:rsidRPr="00000000">
                <w:rPr>
                  <w:sz w:val="20"/>
                  <w:szCs w:val="20"/>
                  <w:rtl w:val="0"/>
                </w:rPr>
                <w:t xml:space="preserve">account</w:t>
              </w:r>
            </w:hyperlink>
            <w:r w:rsidDel="00000000" w:rsidR="00000000" w:rsidRPr="00000000">
              <w:rPr>
                <w:sz w:val="20"/>
                <w:szCs w:val="20"/>
                <w:rtl w:val="0"/>
              </w:rPr>
              <w:t xml:space="preserve"> .</w:t>
            </w:r>
          </w:p>
          <w:p w:rsidR="00000000" w:rsidDel="00000000" w:rsidP="00000000" w:rsidRDefault="00000000" w:rsidRPr="00000000" w14:paraId="00000050">
            <w:pPr>
              <w:spacing w:after="0" w:line="240" w:lineRule="auto"/>
              <w:ind w:left="700" w:hanging="700"/>
              <w:rPr>
                <w:sz w:val="20"/>
                <w:szCs w:val="20"/>
              </w:rPr>
            </w:pPr>
            <w:r w:rsidDel="00000000" w:rsidR="00000000" w:rsidRPr="00000000">
              <w:rPr>
                <w:sz w:val="20"/>
                <w:szCs w:val="20"/>
                <w:rtl w:val="0"/>
              </w:rPr>
              <w:t xml:space="preserve">PEU_U02 is able apply in practice the principles of recording typical business operations, close and open accounting periods and prepare basic financial statements (balance sheet, profit and loss account and account).</w:t>
            </w:r>
          </w:p>
          <w:p w:rsidR="00000000" w:rsidDel="00000000" w:rsidP="00000000" w:rsidRDefault="00000000" w:rsidRPr="00000000" w14:paraId="00000051">
            <w:pPr>
              <w:spacing w:after="0" w:line="240" w:lineRule="auto"/>
              <w:ind w:left="700" w:hanging="700"/>
              <w:rPr>
                <w:sz w:val="20"/>
                <w:szCs w:val="20"/>
              </w:rPr>
            </w:pPr>
            <w:hyperlink r:id="rId152">
              <w:r w:rsidDel="00000000" w:rsidR="00000000" w:rsidRPr="00000000">
                <w:rPr>
                  <w:sz w:val="20"/>
                  <w:szCs w:val="20"/>
                  <w:rtl w:val="0"/>
                </w:rPr>
                <w:t xml:space="preserve">PEU_U03</w:t>
              </w:r>
            </w:hyperlink>
            <w:r w:rsidDel="00000000" w:rsidR="00000000" w:rsidRPr="00000000">
              <w:rPr>
                <w:sz w:val="20"/>
                <w:szCs w:val="20"/>
                <w:rtl w:val="0"/>
              </w:rPr>
              <w:t xml:space="preserve"> is a</w:t>
            </w:r>
            <w:hyperlink r:id="rId153">
              <w:r w:rsidDel="00000000" w:rsidR="00000000" w:rsidRPr="00000000">
                <w:rPr>
                  <w:sz w:val="20"/>
                  <w:szCs w:val="20"/>
                  <w:rtl w:val="0"/>
                </w:rPr>
                <w:t xml:space="preserve">ble</w:t>
              </w:r>
            </w:hyperlink>
            <w:r w:rsidDel="00000000" w:rsidR="00000000" w:rsidRPr="00000000">
              <w:rPr>
                <w:sz w:val="20"/>
                <w:szCs w:val="20"/>
                <w:rtl w:val="0"/>
              </w:rPr>
              <w:t xml:space="preserve"> </w:t>
            </w:r>
            <w:hyperlink r:id="rId154">
              <w:r w:rsidDel="00000000" w:rsidR="00000000" w:rsidRPr="00000000">
                <w:rPr>
                  <w:sz w:val="20"/>
                  <w:szCs w:val="20"/>
                  <w:rtl w:val="0"/>
                </w:rPr>
                <w:t xml:space="preserve">to</w:t>
              </w:r>
            </w:hyperlink>
            <w:r w:rsidDel="00000000" w:rsidR="00000000" w:rsidRPr="00000000">
              <w:rPr>
                <w:sz w:val="20"/>
                <w:szCs w:val="20"/>
                <w:rtl w:val="0"/>
              </w:rPr>
              <w:t xml:space="preserve"> </w:t>
            </w:r>
            <w:hyperlink r:id="rId155">
              <w:r w:rsidDel="00000000" w:rsidR="00000000" w:rsidRPr="00000000">
                <w:rPr>
                  <w:sz w:val="20"/>
                  <w:szCs w:val="20"/>
                  <w:rtl w:val="0"/>
                </w:rPr>
                <w:t xml:space="preserve">apply</w:t>
              </w:r>
            </w:hyperlink>
            <w:r w:rsidDel="00000000" w:rsidR="00000000" w:rsidRPr="00000000">
              <w:rPr>
                <w:sz w:val="20"/>
                <w:szCs w:val="20"/>
                <w:rtl w:val="0"/>
              </w:rPr>
              <w:t xml:space="preserve"> </w:t>
            </w:r>
            <w:hyperlink r:id="rId156">
              <w:r w:rsidDel="00000000" w:rsidR="00000000" w:rsidRPr="00000000">
                <w:rPr>
                  <w:sz w:val="20"/>
                  <w:szCs w:val="20"/>
                  <w:rtl w:val="0"/>
                </w:rPr>
                <w:t xml:space="preserve">in</w:t>
              </w:r>
            </w:hyperlink>
            <w:r w:rsidDel="00000000" w:rsidR="00000000" w:rsidRPr="00000000">
              <w:rPr>
                <w:sz w:val="20"/>
                <w:szCs w:val="20"/>
                <w:rtl w:val="0"/>
              </w:rPr>
              <w:t xml:space="preserve"> </w:t>
            </w:r>
            <w:hyperlink r:id="rId157">
              <w:r w:rsidDel="00000000" w:rsidR="00000000" w:rsidRPr="00000000">
                <w:rPr>
                  <w:sz w:val="20"/>
                  <w:szCs w:val="20"/>
                  <w:rtl w:val="0"/>
                </w:rPr>
                <w:t xml:space="preserve">practice</w:t>
              </w:r>
            </w:hyperlink>
            <w:r w:rsidDel="00000000" w:rsidR="00000000" w:rsidRPr="00000000">
              <w:rPr>
                <w:sz w:val="20"/>
                <w:szCs w:val="20"/>
                <w:rtl w:val="0"/>
              </w:rPr>
              <w:t xml:space="preserve"> </w:t>
            </w:r>
            <w:hyperlink r:id="rId158">
              <w:r w:rsidDel="00000000" w:rsidR="00000000" w:rsidRPr="00000000">
                <w:rPr>
                  <w:sz w:val="20"/>
                  <w:szCs w:val="20"/>
                  <w:rtl w:val="0"/>
                </w:rPr>
                <w:t xml:space="preserve">appropriate</w:t>
              </w:r>
            </w:hyperlink>
            <w:r w:rsidDel="00000000" w:rsidR="00000000" w:rsidRPr="00000000">
              <w:rPr>
                <w:sz w:val="20"/>
                <w:szCs w:val="20"/>
                <w:rtl w:val="0"/>
              </w:rPr>
              <w:t xml:space="preserve"> </w:t>
            </w:r>
            <w:hyperlink r:id="rId159">
              <w:r w:rsidDel="00000000" w:rsidR="00000000" w:rsidRPr="00000000">
                <w:rPr>
                  <w:sz w:val="20"/>
                  <w:szCs w:val="20"/>
                  <w:rtl w:val="0"/>
                </w:rPr>
                <w:t xml:space="preserve">functions</w:t>
              </w:r>
            </w:hyperlink>
            <w:r w:rsidDel="00000000" w:rsidR="00000000" w:rsidRPr="00000000">
              <w:rPr>
                <w:sz w:val="20"/>
                <w:szCs w:val="20"/>
                <w:rtl w:val="0"/>
              </w:rPr>
              <w:t xml:space="preserve"> </w:t>
            </w:r>
            <w:hyperlink r:id="rId160">
              <w:r w:rsidDel="00000000" w:rsidR="00000000" w:rsidRPr="00000000">
                <w:rPr>
                  <w:sz w:val="20"/>
                  <w:szCs w:val="20"/>
                  <w:rtl w:val="0"/>
                </w:rPr>
                <w:t xml:space="preserve">of</w:t>
              </w:r>
            </w:hyperlink>
            <w:r w:rsidDel="00000000" w:rsidR="00000000" w:rsidRPr="00000000">
              <w:rPr>
                <w:sz w:val="20"/>
                <w:szCs w:val="20"/>
                <w:rtl w:val="0"/>
              </w:rPr>
              <w:t xml:space="preserve"> </w:t>
            </w:r>
            <w:hyperlink r:id="rId161">
              <w:r w:rsidDel="00000000" w:rsidR="00000000" w:rsidRPr="00000000">
                <w:rPr>
                  <w:sz w:val="20"/>
                  <w:szCs w:val="20"/>
                  <w:rtl w:val="0"/>
                </w:rPr>
                <w:t xml:space="preserve">selected</w:t>
              </w:r>
            </w:hyperlink>
            <w:r w:rsidDel="00000000" w:rsidR="00000000" w:rsidRPr="00000000">
              <w:rPr>
                <w:sz w:val="20"/>
                <w:szCs w:val="20"/>
                <w:rtl w:val="0"/>
              </w:rPr>
              <w:t xml:space="preserve"> </w:t>
            </w:r>
            <w:hyperlink r:id="rId162">
              <w:r w:rsidDel="00000000" w:rsidR="00000000" w:rsidRPr="00000000">
                <w:rPr>
                  <w:sz w:val="20"/>
                  <w:szCs w:val="20"/>
                  <w:rtl w:val="0"/>
                </w:rPr>
                <w:t xml:space="preserve">software</w:t>
              </w:r>
            </w:hyperlink>
            <w:r w:rsidDel="00000000" w:rsidR="00000000" w:rsidRPr="00000000">
              <w:rPr>
                <w:sz w:val="20"/>
                <w:szCs w:val="20"/>
                <w:rtl w:val="0"/>
              </w:rPr>
              <w:t xml:space="preserve"> </w:t>
            </w:r>
            <w:hyperlink r:id="rId163">
              <w:r w:rsidDel="00000000" w:rsidR="00000000" w:rsidRPr="00000000">
                <w:rPr>
                  <w:sz w:val="20"/>
                  <w:szCs w:val="20"/>
                  <w:rtl w:val="0"/>
                </w:rPr>
                <w:t xml:space="preserve">to</w:t>
              </w:r>
            </w:hyperlink>
            <w:r w:rsidDel="00000000" w:rsidR="00000000" w:rsidRPr="00000000">
              <w:rPr>
                <w:sz w:val="20"/>
                <w:szCs w:val="20"/>
                <w:rtl w:val="0"/>
              </w:rPr>
              <w:t xml:space="preserve"> </w:t>
            </w:r>
            <w:hyperlink r:id="rId164">
              <w:r w:rsidDel="00000000" w:rsidR="00000000" w:rsidRPr="00000000">
                <w:rPr>
                  <w:sz w:val="20"/>
                  <w:szCs w:val="20"/>
                  <w:rtl w:val="0"/>
                </w:rPr>
                <w:t xml:space="preserve">solve</w:t>
              </w:r>
            </w:hyperlink>
            <w:r w:rsidDel="00000000" w:rsidR="00000000" w:rsidRPr="00000000">
              <w:rPr>
                <w:sz w:val="20"/>
                <w:szCs w:val="20"/>
                <w:rtl w:val="0"/>
              </w:rPr>
              <w:t xml:space="preserve"> managerial </w:t>
              <w:br w:type="textWrapping"/>
            </w:r>
            <w:hyperlink r:id="rId165">
              <w:r w:rsidDel="00000000" w:rsidR="00000000" w:rsidRPr="00000000">
                <w:rPr>
                  <w:sz w:val="20"/>
                  <w:szCs w:val="20"/>
                  <w:rtl w:val="0"/>
                </w:rPr>
                <w:t xml:space="preserve">problems</w:t>
              </w:r>
            </w:hyperlink>
            <w:r w:rsidDel="00000000" w:rsidR="00000000" w:rsidRPr="00000000">
              <w:rPr>
                <w:sz w:val="20"/>
                <w:szCs w:val="20"/>
                <w:rtl w:val="0"/>
              </w:rPr>
              <w:t xml:space="preserve"> </w:t>
            </w:r>
            <w:hyperlink r:id="rId166">
              <w:r w:rsidDel="00000000" w:rsidR="00000000" w:rsidRPr="00000000">
                <w:rPr>
                  <w:sz w:val="20"/>
                  <w:szCs w:val="20"/>
                  <w:rtl w:val="0"/>
                </w:rPr>
                <w:t xml:space="preserve">with</w:t>
              </w:r>
            </w:hyperlink>
            <w:r w:rsidDel="00000000" w:rsidR="00000000" w:rsidRPr="00000000">
              <w:rPr>
                <w:sz w:val="20"/>
                <w:szCs w:val="20"/>
                <w:rtl w:val="0"/>
              </w:rPr>
              <w:t xml:space="preserve"> </w:t>
            </w:r>
            <w:hyperlink r:id="rId167">
              <w:r w:rsidDel="00000000" w:rsidR="00000000" w:rsidRPr="00000000">
                <w:rPr>
                  <w:sz w:val="20"/>
                  <w:szCs w:val="20"/>
                  <w:rtl w:val="0"/>
                </w:rPr>
                <w:t xml:space="preserve">recording</w:t>
              </w:r>
            </w:hyperlink>
            <w:r w:rsidDel="00000000" w:rsidR="00000000" w:rsidRPr="00000000">
              <w:rPr>
                <w:sz w:val="20"/>
                <w:szCs w:val="20"/>
                <w:rtl w:val="0"/>
              </w:rPr>
              <w:t xml:space="preserve"> </w:t>
            </w:r>
            <w:hyperlink r:id="rId168">
              <w:r w:rsidDel="00000000" w:rsidR="00000000" w:rsidRPr="00000000">
                <w:rPr>
                  <w:sz w:val="20"/>
                  <w:szCs w:val="20"/>
                  <w:rtl w:val="0"/>
                </w:rPr>
                <w:t xml:space="preserve">of</w:t>
              </w:r>
            </w:hyperlink>
            <w:r w:rsidDel="00000000" w:rsidR="00000000" w:rsidRPr="00000000">
              <w:rPr>
                <w:sz w:val="20"/>
                <w:szCs w:val="20"/>
                <w:rtl w:val="0"/>
              </w:rPr>
              <w:t xml:space="preserve"> bu</w:t>
            </w:r>
            <w:hyperlink r:id="rId169">
              <w:r w:rsidDel="00000000" w:rsidR="00000000" w:rsidRPr="00000000">
                <w:rPr>
                  <w:sz w:val="20"/>
                  <w:szCs w:val="20"/>
                  <w:rtl w:val="0"/>
                </w:rPr>
                <w:t xml:space="preserve">siness</w:t>
              </w:r>
            </w:hyperlink>
            <w:r w:rsidDel="00000000" w:rsidR="00000000" w:rsidRPr="00000000">
              <w:rPr>
                <w:sz w:val="20"/>
                <w:szCs w:val="20"/>
                <w:rtl w:val="0"/>
              </w:rPr>
              <w:t xml:space="preserve"> </w:t>
            </w:r>
            <w:hyperlink r:id="rId170">
              <w:r w:rsidDel="00000000" w:rsidR="00000000" w:rsidRPr="00000000">
                <w:rPr>
                  <w:sz w:val="20"/>
                  <w:szCs w:val="20"/>
                  <w:rtl w:val="0"/>
                </w:rPr>
                <w:t xml:space="preserve">operations</w:t>
              </w:r>
            </w:hyperlink>
            <w:r w:rsidDel="00000000" w:rsidR="00000000" w:rsidRPr="00000000">
              <w:rPr>
                <w:sz w:val="20"/>
                <w:szCs w:val="20"/>
                <w:rtl w:val="0"/>
              </w:rPr>
              <w:t xml:space="preserve"> </w:t>
            </w:r>
            <w:hyperlink r:id="rId171">
              <w:r w:rsidDel="00000000" w:rsidR="00000000" w:rsidRPr="00000000">
                <w:rPr>
                  <w:sz w:val="20"/>
                  <w:szCs w:val="20"/>
                  <w:rtl w:val="0"/>
                </w:rPr>
                <w:t xml:space="preserve">and</w:t>
              </w:r>
            </w:hyperlink>
            <w:r w:rsidDel="00000000" w:rsidR="00000000" w:rsidRPr="00000000">
              <w:rPr>
                <w:sz w:val="20"/>
                <w:szCs w:val="20"/>
                <w:rtl w:val="0"/>
              </w:rPr>
              <w:t xml:space="preserve"> </w:t>
            </w:r>
            <w:hyperlink r:id="rId172">
              <w:r w:rsidDel="00000000" w:rsidR="00000000" w:rsidRPr="00000000">
                <w:rPr>
                  <w:sz w:val="20"/>
                  <w:szCs w:val="20"/>
                  <w:rtl w:val="0"/>
                </w:rPr>
                <w:t xml:space="preserve">opening</w:t>
              </w:r>
            </w:hyperlink>
            <w:r w:rsidDel="00000000" w:rsidR="00000000" w:rsidRPr="00000000">
              <w:rPr>
                <w:sz w:val="20"/>
                <w:szCs w:val="20"/>
                <w:rtl w:val="0"/>
              </w:rPr>
              <w:t xml:space="preserve"> </w:t>
            </w:r>
            <w:hyperlink r:id="rId173">
              <w:r w:rsidDel="00000000" w:rsidR="00000000" w:rsidRPr="00000000">
                <w:rPr>
                  <w:sz w:val="20"/>
                  <w:szCs w:val="20"/>
                  <w:rtl w:val="0"/>
                </w:rPr>
                <w:t xml:space="preserve">and</w:t>
              </w:r>
            </w:hyperlink>
            <w:r w:rsidDel="00000000" w:rsidR="00000000" w:rsidRPr="00000000">
              <w:rPr>
                <w:sz w:val="20"/>
                <w:szCs w:val="20"/>
                <w:rtl w:val="0"/>
              </w:rPr>
              <w:t xml:space="preserve"> </w:t>
            </w:r>
            <w:hyperlink r:id="rId174">
              <w:r w:rsidDel="00000000" w:rsidR="00000000" w:rsidRPr="00000000">
                <w:rPr>
                  <w:sz w:val="20"/>
                  <w:szCs w:val="20"/>
                  <w:rtl w:val="0"/>
                </w:rPr>
                <w:t xml:space="preserve">closing</w:t>
              </w:r>
            </w:hyperlink>
            <w:r w:rsidDel="00000000" w:rsidR="00000000" w:rsidRPr="00000000">
              <w:rPr>
                <w:sz w:val="20"/>
                <w:szCs w:val="20"/>
                <w:rtl w:val="0"/>
              </w:rPr>
              <w:t xml:space="preserve"> </w:t>
            </w:r>
            <w:hyperlink r:id="rId175">
              <w:r w:rsidDel="00000000" w:rsidR="00000000" w:rsidRPr="00000000">
                <w:rPr>
                  <w:sz w:val="20"/>
                  <w:szCs w:val="20"/>
                  <w:rtl w:val="0"/>
                </w:rPr>
                <w:t xml:space="preserve">settlement</w:t>
              </w:r>
            </w:hyperlink>
            <w:r w:rsidDel="00000000" w:rsidR="00000000" w:rsidRPr="00000000">
              <w:rPr>
                <w:sz w:val="20"/>
                <w:szCs w:val="20"/>
                <w:rtl w:val="0"/>
              </w:rPr>
              <w:br w:type="textWrapping"/>
            </w:r>
            <w:hyperlink r:id="rId176">
              <w:r w:rsidDel="00000000" w:rsidR="00000000" w:rsidRPr="00000000">
                <w:rPr>
                  <w:sz w:val="20"/>
                  <w:szCs w:val="20"/>
                  <w:rtl w:val="0"/>
                </w:rPr>
                <w:t xml:space="preserve">periods</w:t>
              </w:r>
            </w:hyperlink>
            <w:r w:rsidDel="00000000" w:rsidR="00000000" w:rsidRPr="00000000">
              <w:rPr>
                <w:sz w:val="20"/>
                <w:szCs w:val="20"/>
                <w:rtl w:val="0"/>
              </w:rPr>
              <w:t xml:space="preserve">.</w:t>
            </w:r>
          </w:p>
          <w:p w:rsidR="00000000" w:rsidDel="00000000" w:rsidP="00000000" w:rsidRDefault="00000000" w:rsidRPr="00000000" w14:paraId="00000052">
            <w:pPr>
              <w:spacing w:after="0" w:line="240" w:lineRule="auto"/>
              <w:ind w:left="700" w:hanging="700"/>
              <w:rPr>
                <w:b w:val="1"/>
                <w:sz w:val="20"/>
                <w:szCs w:val="20"/>
              </w:rPr>
            </w:pPr>
            <w:r w:rsidDel="00000000" w:rsidR="00000000" w:rsidRPr="00000000">
              <w:rPr>
                <w:b w:val="1"/>
                <w:sz w:val="20"/>
                <w:szCs w:val="20"/>
                <w:rtl w:val="0"/>
              </w:rPr>
              <w:t xml:space="preserve">relating to social competences:</w:t>
            </w:r>
          </w:p>
          <w:p w:rsidR="00000000" w:rsidDel="00000000" w:rsidP="00000000" w:rsidRDefault="00000000" w:rsidRPr="00000000" w14:paraId="00000053">
            <w:pPr>
              <w:spacing w:after="0" w:line="240" w:lineRule="auto"/>
              <w:ind w:left="700" w:hanging="700"/>
              <w:rPr>
                <w:sz w:val="20"/>
                <w:szCs w:val="20"/>
              </w:rPr>
            </w:pPr>
            <w:hyperlink r:id="rId177">
              <w:r w:rsidDel="00000000" w:rsidR="00000000" w:rsidRPr="00000000">
                <w:rPr>
                  <w:sz w:val="20"/>
                  <w:szCs w:val="20"/>
                  <w:rtl w:val="0"/>
                </w:rPr>
                <w:t xml:space="preserve">PEU_K01</w:t>
              </w:r>
            </w:hyperlink>
            <w:r w:rsidDel="00000000" w:rsidR="00000000" w:rsidRPr="00000000">
              <w:rPr>
                <w:sz w:val="20"/>
                <w:szCs w:val="20"/>
                <w:rtl w:val="0"/>
              </w:rPr>
              <w:t xml:space="preserve"> </w:t>
            </w:r>
            <w:hyperlink r:id="rId178">
              <w:r w:rsidDel="00000000" w:rsidR="00000000" w:rsidRPr="00000000">
                <w:rPr>
                  <w:sz w:val="20"/>
                  <w:szCs w:val="20"/>
                  <w:rtl w:val="0"/>
                </w:rPr>
                <w:t xml:space="preserve">is</w:t>
              </w:r>
            </w:hyperlink>
            <w:r w:rsidDel="00000000" w:rsidR="00000000" w:rsidRPr="00000000">
              <w:rPr>
                <w:sz w:val="20"/>
                <w:szCs w:val="20"/>
                <w:rtl w:val="0"/>
              </w:rPr>
              <w:t xml:space="preserve"> </w:t>
            </w:r>
            <w:hyperlink r:id="rId179">
              <w:r w:rsidDel="00000000" w:rsidR="00000000" w:rsidRPr="00000000">
                <w:rPr>
                  <w:sz w:val="20"/>
                  <w:szCs w:val="20"/>
                  <w:rtl w:val="0"/>
                </w:rPr>
                <w:t xml:space="preserve">aware</w:t>
              </w:r>
            </w:hyperlink>
            <w:r w:rsidDel="00000000" w:rsidR="00000000" w:rsidRPr="00000000">
              <w:rPr>
                <w:sz w:val="20"/>
                <w:szCs w:val="20"/>
                <w:rtl w:val="0"/>
              </w:rPr>
              <w:t xml:space="preserve"> </w:t>
            </w:r>
            <w:hyperlink r:id="rId180">
              <w:r w:rsidDel="00000000" w:rsidR="00000000" w:rsidRPr="00000000">
                <w:rPr>
                  <w:sz w:val="20"/>
                  <w:szCs w:val="20"/>
                  <w:rtl w:val="0"/>
                </w:rPr>
                <w:t xml:space="preserve">of</w:t>
              </w:r>
            </w:hyperlink>
            <w:r w:rsidDel="00000000" w:rsidR="00000000" w:rsidRPr="00000000">
              <w:rPr>
                <w:sz w:val="20"/>
                <w:szCs w:val="20"/>
                <w:rtl w:val="0"/>
              </w:rPr>
              <w:t xml:space="preserve"> </w:t>
            </w:r>
            <w:hyperlink r:id="rId181">
              <w:r w:rsidDel="00000000" w:rsidR="00000000" w:rsidRPr="00000000">
                <w:rPr>
                  <w:sz w:val="20"/>
                  <w:szCs w:val="20"/>
                  <w:rtl w:val="0"/>
                </w:rPr>
                <w:t xml:space="preserve">the</w:t>
              </w:r>
            </w:hyperlink>
            <w:r w:rsidDel="00000000" w:rsidR="00000000" w:rsidRPr="00000000">
              <w:rPr>
                <w:sz w:val="20"/>
                <w:szCs w:val="20"/>
                <w:rtl w:val="0"/>
              </w:rPr>
              <w:t xml:space="preserve"> </w:t>
            </w:r>
            <w:hyperlink r:id="rId182">
              <w:r w:rsidDel="00000000" w:rsidR="00000000" w:rsidRPr="00000000">
                <w:rPr>
                  <w:sz w:val="20"/>
                  <w:szCs w:val="20"/>
                  <w:rtl w:val="0"/>
                </w:rPr>
                <w:t xml:space="preserve">importance</w:t>
              </w:r>
            </w:hyperlink>
            <w:r w:rsidDel="00000000" w:rsidR="00000000" w:rsidRPr="00000000">
              <w:rPr>
                <w:sz w:val="20"/>
                <w:szCs w:val="20"/>
                <w:rtl w:val="0"/>
              </w:rPr>
              <w:t xml:space="preserve"> </w:t>
            </w:r>
            <w:hyperlink r:id="rId183">
              <w:r w:rsidDel="00000000" w:rsidR="00000000" w:rsidRPr="00000000">
                <w:rPr>
                  <w:sz w:val="20"/>
                  <w:szCs w:val="20"/>
                  <w:rtl w:val="0"/>
                </w:rPr>
                <w:t xml:space="preserve">of</w:t>
              </w:r>
            </w:hyperlink>
            <w:r w:rsidDel="00000000" w:rsidR="00000000" w:rsidRPr="00000000">
              <w:rPr>
                <w:sz w:val="20"/>
                <w:szCs w:val="20"/>
                <w:rtl w:val="0"/>
              </w:rPr>
              <w:t xml:space="preserve"> </w:t>
            </w:r>
            <w:hyperlink r:id="rId184">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185">
              <w:r w:rsidDel="00000000" w:rsidR="00000000" w:rsidRPr="00000000">
                <w:rPr>
                  <w:sz w:val="20"/>
                  <w:szCs w:val="20"/>
                  <w:rtl w:val="0"/>
                </w:rPr>
                <w:t xml:space="preserve">in</w:t>
              </w:r>
            </w:hyperlink>
            <w:r w:rsidDel="00000000" w:rsidR="00000000" w:rsidRPr="00000000">
              <w:rPr>
                <w:sz w:val="20"/>
                <w:szCs w:val="20"/>
                <w:rtl w:val="0"/>
              </w:rPr>
              <w:t xml:space="preserve"> bu</w:t>
            </w:r>
            <w:hyperlink r:id="rId186">
              <w:r w:rsidDel="00000000" w:rsidR="00000000" w:rsidRPr="00000000">
                <w:rPr>
                  <w:sz w:val="20"/>
                  <w:szCs w:val="20"/>
                  <w:rtl w:val="0"/>
                </w:rPr>
                <w:t xml:space="preserve">siness</w:t>
              </w:r>
            </w:hyperlink>
            <w:r w:rsidDel="00000000" w:rsidR="00000000" w:rsidRPr="00000000">
              <w:rPr>
                <w:sz w:val="20"/>
                <w:szCs w:val="20"/>
                <w:rtl w:val="0"/>
              </w:rPr>
              <w:t xml:space="preserve"> </w:t>
            </w:r>
            <w:hyperlink r:id="rId187">
              <w:r w:rsidDel="00000000" w:rsidR="00000000" w:rsidRPr="00000000">
                <w:rPr>
                  <w:sz w:val="20"/>
                  <w:szCs w:val="20"/>
                  <w:rtl w:val="0"/>
                </w:rPr>
                <w:t xml:space="preserve">practice</w:t>
              </w:r>
            </w:hyperlink>
            <w:r w:rsidDel="00000000" w:rsidR="00000000" w:rsidRPr="00000000">
              <w:rPr>
                <w:sz w:val="20"/>
                <w:szCs w:val="20"/>
                <w:rtl w:val="0"/>
              </w:rPr>
              <w:t xml:space="preserve">.</w:t>
            </w:r>
          </w:p>
          <w:p w:rsidR="00000000" w:rsidDel="00000000" w:rsidP="00000000" w:rsidRDefault="00000000" w:rsidRPr="00000000" w14:paraId="00000054">
            <w:pPr>
              <w:spacing w:after="0" w:line="240" w:lineRule="auto"/>
              <w:ind w:left="700" w:hanging="700"/>
              <w:rPr>
                <w:sz w:val="20"/>
                <w:szCs w:val="20"/>
              </w:rPr>
            </w:pPr>
            <w:hyperlink r:id="rId188">
              <w:r w:rsidDel="00000000" w:rsidR="00000000" w:rsidRPr="00000000">
                <w:rPr>
                  <w:sz w:val="20"/>
                  <w:szCs w:val="20"/>
                  <w:rtl w:val="0"/>
                </w:rPr>
                <w:t xml:space="preserve">PEU_K02</w:t>
              </w:r>
            </w:hyperlink>
            <w:r w:rsidDel="00000000" w:rsidR="00000000" w:rsidRPr="00000000">
              <w:rPr>
                <w:sz w:val="20"/>
                <w:szCs w:val="20"/>
                <w:rtl w:val="0"/>
              </w:rPr>
              <w:t xml:space="preserve"> </w:t>
            </w:r>
            <w:hyperlink r:id="rId189">
              <w:r w:rsidDel="00000000" w:rsidR="00000000" w:rsidRPr="00000000">
                <w:rPr>
                  <w:sz w:val="20"/>
                  <w:szCs w:val="20"/>
                  <w:rtl w:val="0"/>
                </w:rPr>
                <w:t xml:space="preserve">is</w:t>
              </w:r>
            </w:hyperlink>
            <w:r w:rsidDel="00000000" w:rsidR="00000000" w:rsidRPr="00000000">
              <w:rPr>
                <w:sz w:val="20"/>
                <w:szCs w:val="20"/>
                <w:rtl w:val="0"/>
              </w:rPr>
              <w:t xml:space="preserve"> </w:t>
            </w:r>
            <w:hyperlink r:id="rId190">
              <w:r w:rsidDel="00000000" w:rsidR="00000000" w:rsidRPr="00000000">
                <w:rPr>
                  <w:sz w:val="20"/>
                  <w:szCs w:val="20"/>
                  <w:rtl w:val="0"/>
                </w:rPr>
                <w:t xml:space="preserve">aware</w:t>
              </w:r>
            </w:hyperlink>
            <w:r w:rsidDel="00000000" w:rsidR="00000000" w:rsidRPr="00000000">
              <w:rPr>
                <w:sz w:val="20"/>
                <w:szCs w:val="20"/>
                <w:rtl w:val="0"/>
              </w:rPr>
              <w:t xml:space="preserve"> </w:t>
            </w:r>
            <w:hyperlink r:id="rId191">
              <w:r w:rsidDel="00000000" w:rsidR="00000000" w:rsidRPr="00000000">
                <w:rPr>
                  <w:sz w:val="20"/>
                  <w:szCs w:val="20"/>
                  <w:rtl w:val="0"/>
                </w:rPr>
                <w:t xml:space="preserve">of</w:t>
              </w:r>
            </w:hyperlink>
            <w:r w:rsidDel="00000000" w:rsidR="00000000" w:rsidRPr="00000000">
              <w:rPr>
                <w:sz w:val="20"/>
                <w:szCs w:val="20"/>
                <w:rtl w:val="0"/>
              </w:rPr>
              <w:t xml:space="preserve"> </w:t>
            </w:r>
            <w:hyperlink r:id="rId192">
              <w:r w:rsidDel="00000000" w:rsidR="00000000" w:rsidRPr="00000000">
                <w:rPr>
                  <w:sz w:val="20"/>
                  <w:szCs w:val="20"/>
                  <w:rtl w:val="0"/>
                </w:rPr>
                <w:t xml:space="preserve">the</w:t>
              </w:r>
            </w:hyperlink>
            <w:r w:rsidDel="00000000" w:rsidR="00000000" w:rsidRPr="00000000">
              <w:rPr>
                <w:sz w:val="20"/>
                <w:szCs w:val="20"/>
                <w:rtl w:val="0"/>
              </w:rPr>
              <w:t xml:space="preserve"> </w:t>
            </w:r>
            <w:hyperlink r:id="rId193">
              <w:r w:rsidDel="00000000" w:rsidR="00000000" w:rsidRPr="00000000">
                <w:rPr>
                  <w:sz w:val="20"/>
                  <w:szCs w:val="20"/>
                  <w:rtl w:val="0"/>
                </w:rPr>
                <w:t xml:space="preserve">need</w:t>
              </w:r>
            </w:hyperlink>
            <w:r w:rsidDel="00000000" w:rsidR="00000000" w:rsidRPr="00000000">
              <w:rPr>
                <w:sz w:val="20"/>
                <w:szCs w:val="20"/>
                <w:rtl w:val="0"/>
              </w:rPr>
              <w:t xml:space="preserve"> </w:t>
            </w:r>
            <w:hyperlink r:id="rId194">
              <w:r w:rsidDel="00000000" w:rsidR="00000000" w:rsidRPr="00000000">
                <w:rPr>
                  <w:sz w:val="20"/>
                  <w:szCs w:val="20"/>
                  <w:rtl w:val="0"/>
                </w:rPr>
                <w:t xml:space="preserve">to</w:t>
              </w:r>
            </w:hyperlink>
            <w:r w:rsidDel="00000000" w:rsidR="00000000" w:rsidRPr="00000000">
              <w:rPr>
                <w:sz w:val="20"/>
                <w:szCs w:val="20"/>
                <w:rtl w:val="0"/>
              </w:rPr>
              <w:t xml:space="preserve"> </w:t>
            </w:r>
            <w:hyperlink r:id="rId195">
              <w:r w:rsidDel="00000000" w:rsidR="00000000" w:rsidRPr="00000000">
                <w:rPr>
                  <w:sz w:val="20"/>
                  <w:szCs w:val="20"/>
                  <w:rtl w:val="0"/>
                </w:rPr>
                <w:t xml:space="preserve">take</w:t>
              </w:r>
            </w:hyperlink>
            <w:r w:rsidDel="00000000" w:rsidR="00000000" w:rsidRPr="00000000">
              <w:rPr>
                <w:sz w:val="20"/>
                <w:szCs w:val="20"/>
                <w:rtl w:val="0"/>
              </w:rPr>
              <w:t xml:space="preserve"> </w:t>
            </w:r>
            <w:hyperlink r:id="rId196">
              <w:r w:rsidDel="00000000" w:rsidR="00000000" w:rsidRPr="00000000">
                <w:rPr>
                  <w:sz w:val="20"/>
                  <w:szCs w:val="20"/>
                  <w:rtl w:val="0"/>
                </w:rPr>
                <w:t xml:space="preserve">into</w:t>
              </w:r>
            </w:hyperlink>
            <w:r w:rsidDel="00000000" w:rsidR="00000000" w:rsidRPr="00000000">
              <w:rPr>
                <w:sz w:val="20"/>
                <w:szCs w:val="20"/>
                <w:rtl w:val="0"/>
              </w:rPr>
              <w:t xml:space="preserve"> </w:t>
            </w:r>
            <w:hyperlink r:id="rId197">
              <w:r w:rsidDel="00000000" w:rsidR="00000000" w:rsidRPr="00000000">
                <w:rPr>
                  <w:sz w:val="20"/>
                  <w:szCs w:val="20"/>
                  <w:rtl w:val="0"/>
                </w:rPr>
                <w:t xml:space="preserve">account</w:t>
              </w:r>
            </w:hyperlink>
            <w:r w:rsidDel="00000000" w:rsidR="00000000" w:rsidRPr="00000000">
              <w:rPr>
                <w:sz w:val="20"/>
                <w:szCs w:val="20"/>
                <w:rtl w:val="0"/>
              </w:rPr>
              <w:t xml:space="preserve"> </w:t>
            </w:r>
            <w:hyperlink r:id="rId198">
              <w:r w:rsidDel="00000000" w:rsidR="00000000" w:rsidRPr="00000000">
                <w:rPr>
                  <w:sz w:val="20"/>
                  <w:szCs w:val="20"/>
                  <w:rtl w:val="0"/>
                </w:rPr>
                <w:t xml:space="preserve">ethical</w:t>
              </w:r>
            </w:hyperlink>
            <w:r w:rsidDel="00000000" w:rsidR="00000000" w:rsidRPr="00000000">
              <w:rPr>
                <w:sz w:val="20"/>
                <w:szCs w:val="20"/>
                <w:rtl w:val="0"/>
              </w:rPr>
              <w:t xml:space="preserve"> </w:t>
            </w:r>
            <w:hyperlink r:id="rId199">
              <w:r w:rsidDel="00000000" w:rsidR="00000000" w:rsidRPr="00000000">
                <w:rPr>
                  <w:sz w:val="20"/>
                  <w:szCs w:val="20"/>
                  <w:rtl w:val="0"/>
                </w:rPr>
                <w:t xml:space="preserve">conduct</w:t>
              </w:r>
            </w:hyperlink>
            <w:r w:rsidDel="00000000" w:rsidR="00000000" w:rsidRPr="00000000">
              <w:rPr>
                <w:sz w:val="20"/>
                <w:szCs w:val="20"/>
                <w:rtl w:val="0"/>
              </w:rPr>
              <w:t xml:space="preserve"> </w:t>
            </w:r>
            <w:hyperlink r:id="rId200">
              <w:r w:rsidDel="00000000" w:rsidR="00000000" w:rsidRPr="00000000">
                <w:rPr>
                  <w:sz w:val="20"/>
                  <w:szCs w:val="20"/>
                  <w:rtl w:val="0"/>
                </w:rPr>
                <w:t xml:space="preserve">in</w:t>
              </w:r>
            </w:hyperlink>
            <w:r w:rsidDel="00000000" w:rsidR="00000000" w:rsidRPr="00000000">
              <w:rPr>
                <w:sz w:val="20"/>
                <w:szCs w:val="20"/>
                <w:rtl w:val="0"/>
              </w:rPr>
              <w:t xml:space="preserve"> </w:t>
            </w:r>
            <w:hyperlink r:id="rId201">
              <w:r w:rsidDel="00000000" w:rsidR="00000000" w:rsidRPr="00000000">
                <w:rPr>
                  <w:sz w:val="20"/>
                  <w:szCs w:val="20"/>
                  <w:rtl w:val="0"/>
                </w:rPr>
                <w:t xml:space="preserve">conducting</w:t>
              </w:r>
            </w:hyperlink>
            <w:r w:rsidDel="00000000" w:rsidR="00000000" w:rsidRPr="00000000">
              <w:rPr>
                <w:sz w:val="20"/>
                <w:szCs w:val="20"/>
                <w:rtl w:val="0"/>
              </w:rPr>
              <w:t xml:space="preserve"> bu</w:t>
            </w:r>
            <w:hyperlink r:id="rId202">
              <w:r w:rsidDel="00000000" w:rsidR="00000000" w:rsidRPr="00000000">
                <w:rPr>
                  <w:sz w:val="20"/>
                  <w:szCs w:val="20"/>
                  <w:rtl w:val="0"/>
                </w:rPr>
                <w:t xml:space="preserve">siness</w:t>
              </w:r>
            </w:hyperlink>
            <w:r w:rsidDel="00000000" w:rsidR="00000000" w:rsidRPr="00000000">
              <w:rPr>
                <w:sz w:val="20"/>
                <w:szCs w:val="20"/>
                <w:rtl w:val="0"/>
              </w:rPr>
              <w:t xml:space="preserve">.</w:t>
            </w:r>
          </w:p>
          <w:p w:rsidR="00000000" w:rsidDel="00000000" w:rsidP="00000000" w:rsidRDefault="00000000" w:rsidRPr="00000000" w14:paraId="00000055">
            <w:pPr>
              <w:spacing w:after="0" w:line="240" w:lineRule="auto"/>
              <w:ind w:left="700" w:hanging="700"/>
              <w:rPr/>
            </w:pPr>
            <w:hyperlink r:id="rId203">
              <w:r w:rsidDel="00000000" w:rsidR="00000000" w:rsidRPr="00000000">
                <w:rPr>
                  <w:sz w:val="20"/>
                  <w:szCs w:val="20"/>
                  <w:rtl w:val="0"/>
                </w:rPr>
                <w:t xml:space="preserve">PEU_K02</w:t>
              </w:r>
            </w:hyperlink>
            <w:r w:rsidDel="00000000" w:rsidR="00000000" w:rsidRPr="00000000">
              <w:rPr>
                <w:sz w:val="20"/>
                <w:szCs w:val="20"/>
                <w:rtl w:val="0"/>
              </w:rPr>
              <w:t xml:space="preserve"> </w:t>
            </w:r>
            <w:hyperlink r:id="rId204">
              <w:r w:rsidDel="00000000" w:rsidR="00000000" w:rsidRPr="00000000">
                <w:rPr>
                  <w:sz w:val="20"/>
                  <w:szCs w:val="20"/>
                  <w:rtl w:val="0"/>
                </w:rPr>
                <w:t xml:space="preserve">shapes</w:t>
              </w:r>
            </w:hyperlink>
            <w:r w:rsidDel="00000000" w:rsidR="00000000" w:rsidRPr="00000000">
              <w:rPr>
                <w:sz w:val="20"/>
                <w:szCs w:val="20"/>
                <w:rtl w:val="0"/>
              </w:rPr>
              <w:t xml:space="preserve"> </w:t>
            </w:r>
            <w:hyperlink r:id="rId205">
              <w:r w:rsidDel="00000000" w:rsidR="00000000" w:rsidRPr="00000000">
                <w:rPr>
                  <w:sz w:val="20"/>
                  <w:szCs w:val="20"/>
                  <w:rtl w:val="0"/>
                </w:rPr>
                <w:t xml:space="preserve">patterns</w:t>
              </w:r>
            </w:hyperlink>
            <w:r w:rsidDel="00000000" w:rsidR="00000000" w:rsidRPr="00000000">
              <w:rPr>
                <w:sz w:val="20"/>
                <w:szCs w:val="20"/>
                <w:rtl w:val="0"/>
              </w:rPr>
              <w:t xml:space="preserve"> </w:t>
            </w:r>
            <w:hyperlink r:id="rId206">
              <w:r w:rsidDel="00000000" w:rsidR="00000000" w:rsidRPr="00000000">
                <w:rPr>
                  <w:sz w:val="20"/>
                  <w:szCs w:val="20"/>
                  <w:rtl w:val="0"/>
                </w:rPr>
                <w:t xml:space="preserve">of</w:t>
              </w:r>
            </w:hyperlink>
            <w:r w:rsidDel="00000000" w:rsidR="00000000" w:rsidRPr="00000000">
              <w:rPr>
                <w:sz w:val="20"/>
                <w:szCs w:val="20"/>
                <w:rtl w:val="0"/>
              </w:rPr>
              <w:t xml:space="preserve"> </w:t>
            </w:r>
            <w:hyperlink r:id="rId207">
              <w:r w:rsidDel="00000000" w:rsidR="00000000" w:rsidRPr="00000000">
                <w:rPr>
                  <w:sz w:val="20"/>
                  <w:szCs w:val="20"/>
                  <w:rtl w:val="0"/>
                </w:rPr>
                <w:t xml:space="preserve">proper</w:t>
              </w:r>
            </w:hyperlink>
            <w:r w:rsidDel="00000000" w:rsidR="00000000" w:rsidRPr="00000000">
              <w:rPr>
                <w:sz w:val="20"/>
                <w:szCs w:val="20"/>
                <w:rtl w:val="0"/>
              </w:rPr>
              <w:t xml:space="preserve"> </w:t>
            </w:r>
            <w:hyperlink r:id="rId208">
              <w:r w:rsidDel="00000000" w:rsidR="00000000" w:rsidRPr="00000000">
                <w:rPr>
                  <w:sz w:val="20"/>
                  <w:szCs w:val="20"/>
                  <w:rtl w:val="0"/>
                </w:rPr>
                <w:t xml:space="preserve">conduct</w:t>
              </w:r>
            </w:hyperlink>
            <w:r w:rsidDel="00000000" w:rsidR="00000000" w:rsidRPr="00000000">
              <w:rPr>
                <w:sz w:val="20"/>
                <w:szCs w:val="20"/>
                <w:rtl w:val="0"/>
              </w:rPr>
              <w:t xml:space="preserve"> </w:t>
            </w:r>
            <w:hyperlink r:id="rId209">
              <w:r w:rsidDel="00000000" w:rsidR="00000000" w:rsidRPr="00000000">
                <w:rPr>
                  <w:sz w:val="20"/>
                  <w:szCs w:val="20"/>
                  <w:rtl w:val="0"/>
                </w:rPr>
                <w:t xml:space="preserve">in</w:t>
              </w:r>
            </w:hyperlink>
            <w:r w:rsidDel="00000000" w:rsidR="00000000" w:rsidRPr="00000000">
              <w:rPr>
                <w:sz w:val="20"/>
                <w:szCs w:val="20"/>
                <w:rtl w:val="0"/>
              </w:rPr>
              <w:t xml:space="preserve"> </w:t>
            </w:r>
            <w:hyperlink r:id="rId210">
              <w:r w:rsidDel="00000000" w:rsidR="00000000" w:rsidRPr="00000000">
                <w:rPr>
                  <w:sz w:val="20"/>
                  <w:szCs w:val="20"/>
                  <w:rtl w:val="0"/>
                </w:rPr>
                <w:t xml:space="preserve">conducting</w:t>
              </w:r>
            </w:hyperlink>
            <w:r w:rsidDel="00000000" w:rsidR="00000000" w:rsidRPr="00000000">
              <w:rPr>
                <w:sz w:val="20"/>
                <w:szCs w:val="20"/>
                <w:rtl w:val="0"/>
              </w:rPr>
              <w:t xml:space="preserve"> bu</w:t>
            </w:r>
            <w:hyperlink r:id="rId211">
              <w:r w:rsidDel="00000000" w:rsidR="00000000" w:rsidRPr="00000000">
                <w:rPr>
                  <w:sz w:val="20"/>
                  <w:szCs w:val="20"/>
                  <w:rtl w:val="0"/>
                </w:rPr>
                <w:t xml:space="preserve">siness</w:t>
              </w:r>
            </w:hyperlink>
            <w:r w:rsidDel="00000000" w:rsidR="00000000" w:rsidRPr="00000000">
              <w:rPr>
                <w:sz w:val="20"/>
                <w:szCs w:val="20"/>
                <w:rtl w:val="0"/>
              </w:rPr>
              <w:t xml:space="preserve"> </w:t>
            </w:r>
            <w:hyperlink r:id="rId212">
              <w:r w:rsidDel="00000000" w:rsidR="00000000" w:rsidRPr="00000000">
                <w:rPr>
                  <w:sz w:val="20"/>
                  <w:szCs w:val="20"/>
                  <w:rtl w:val="0"/>
                </w:rPr>
                <w:t xml:space="preserve">and</w:t>
              </w:r>
            </w:hyperlink>
            <w:r w:rsidDel="00000000" w:rsidR="00000000" w:rsidRPr="00000000">
              <w:rPr>
                <w:sz w:val="20"/>
                <w:szCs w:val="20"/>
                <w:rtl w:val="0"/>
              </w:rPr>
              <w:t xml:space="preserve"> </w:t>
            </w:r>
            <w:hyperlink r:id="rId213">
              <w:r w:rsidDel="00000000" w:rsidR="00000000" w:rsidRPr="00000000">
                <w:rPr>
                  <w:sz w:val="20"/>
                  <w:szCs w:val="20"/>
                  <w:rtl w:val="0"/>
                </w:rPr>
                <w:t xml:space="preserve">accepts</w:t>
              </w:r>
            </w:hyperlink>
            <w:r w:rsidDel="00000000" w:rsidR="00000000" w:rsidRPr="00000000">
              <w:rPr>
                <w:sz w:val="20"/>
                <w:szCs w:val="20"/>
                <w:rtl w:val="0"/>
              </w:rPr>
              <w:t xml:space="preserve"> </w:t>
              <w:br w:type="textWrapping"/>
            </w:r>
            <w:hyperlink r:id="rId214">
              <w:r w:rsidDel="00000000" w:rsidR="00000000" w:rsidRPr="00000000">
                <w:rPr>
                  <w:sz w:val="20"/>
                  <w:szCs w:val="20"/>
                  <w:rtl w:val="0"/>
                </w:rPr>
                <w:t xml:space="preserve">responsibility</w:t>
              </w:r>
            </w:hyperlink>
            <w:r w:rsidDel="00000000" w:rsidR="00000000" w:rsidRPr="00000000">
              <w:rPr>
                <w:sz w:val="20"/>
                <w:szCs w:val="20"/>
                <w:rtl w:val="0"/>
              </w:rPr>
              <w:t xml:space="preserve"> </w:t>
            </w:r>
            <w:hyperlink r:id="rId215">
              <w:r w:rsidDel="00000000" w:rsidR="00000000" w:rsidRPr="00000000">
                <w:rPr>
                  <w:sz w:val="20"/>
                  <w:szCs w:val="20"/>
                  <w:rtl w:val="0"/>
                </w:rPr>
                <w:t xml:space="preserve">for</w:t>
              </w:r>
            </w:hyperlink>
            <w:r w:rsidDel="00000000" w:rsidR="00000000" w:rsidRPr="00000000">
              <w:rPr>
                <w:sz w:val="20"/>
                <w:szCs w:val="20"/>
                <w:rtl w:val="0"/>
              </w:rPr>
              <w:t xml:space="preserve"> </w:t>
            </w:r>
            <w:hyperlink r:id="rId216">
              <w:r w:rsidDel="00000000" w:rsidR="00000000" w:rsidRPr="00000000">
                <w:rPr>
                  <w:sz w:val="20"/>
                  <w:szCs w:val="20"/>
                  <w:rtl w:val="0"/>
                </w:rPr>
                <w:t xml:space="preserve">them</w:t>
              </w:r>
            </w:hyperlink>
            <w:r w:rsidDel="00000000" w:rsidR="00000000" w:rsidRPr="00000000">
              <w:rPr>
                <w:sz w:val="20"/>
                <w:szCs w:val="20"/>
                <w:rtl w:val="0"/>
              </w:rPr>
              <w:t xml:space="preserve">.</w:t>
            </w:r>
            <w:r w:rsidDel="00000000" w:rsidR="00000000" w:rsidRPr="00000000">
              <w:rPr>
                <w:rtl w:val="0"/>
              </w:rPr>
            </w:r>
          </w:p>
        </w:tc>
      </w:tr>
    </w:tbl>
    <w:bookmarkStart w:colFirst="0" w:colLast="0" w:name="bookmark=id.3dy6vkm" w:id="6"/>
    <w:bookmarkEnd w:id="6"/>
    <w:p w:rsidR="00000000" w:rsidDel="00000000" w:rsidP="00000000" w:rsidRDefault="00000000" w:rsidRPr="00000000" w14:paraId="00000056">
      <w:pPr>
        <w:spacing w:after="0" w:line="240" w:lineRule="auto"/>
        <w:ind w:left="700" w:hanging="700"/>
        <w:rPr/>
      </w:pPr>
      <w:r w:rsidDel="00000000" w:rsidR="00000000" w:rsidRPr="00000000">
        <w:rPr>
          <w:rtl w:val="0"/>
        </w:rPr>
      </w:r>
    </w:p>
    <w:tbl>
      <w:tblPr>
        <w:tblStyle w:val="Table6"/>
        <w:tblW w:w="9230.0" w:type="dxa"/>
        <w:jc w:val="left"/>
        <w:tblInd w:w="-80.0" w:type="dxa"/>
        <w:tblLayout w:type="fixed"/>
        <w:tblLook w:val="0000"/>
      </w:tblPr>
      <w:tblGrid>
        <w:gridCol w:w="765"/>
        <w:gridCol w:w="7320"/>
        <w:gridCol w:w="1145"/>
        <w:tblGridChange w:id="0">
          <w:tblGrid>
            <w:gridCol w:w="765"/>
            <w:gridCol w:w="7320"/>
            <w:gridCol w:w="1145"/>
          </w:tblGrid>
        </w:tblGridChange>
      </w:tblGrid>
      <w:tr>
        <w:trPr>
          <w:cantSplit w:val="0"/>
          <w:trHeight w:val="3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20" w:before="60" w:lineRule="auto"/>
              <w:jc w:val="center"/>
              <w:rPr>
                <w:b w:val="1"/>
              </w:rPr>
            </w:pPr>
            <w:r w:rsidDel="00000000" w:rsidR="00000000" w:rsidRPr="00000000">
              <w:rPr>
                <w:b w:val="1"/>
                <w:rtl w:val="0"/>
              </w:rPr>
              <w:t xml:space="preserve">PROGRAM CONTENT</w:t>
            </w:r>
          </w:p>
        </w:tc>
      </w:tr>
      <w:tr>
        <w:trPr>
          <w:cantSplit w:val="0"/>
          <w:trHeight w:val="20"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A">
            <w:pPr>
              <w:pStyle w:val="Heading3"/>
              <w:spacing w:after="20" w:before="60" w:lineRule="auto"/>
              <w:rPr/>
            </w:pPr>
            <w:r w:rsidDel="00000000" w:rsidR="00000000" w:rsidRPr="00000000">
              <w:rPr>
                <w:sz w:val="22"/>
                <w:szCs w:val="22"/>
                <w:rtl w:val="0"/>
              </w:rPr>
              <w:t xml:space="preserve">Lectures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pStyle w:val="Heading5"/>
              <w:spacing w:after="20" w:before="60" w:lineRule="auto"/>
              <w:jc w:val="center"/>
              <w:rPr/>
            </w:pPr>
            <w:r w:rsidDel="00000000" w:rsidR="00000000" w:rsidRPr="00000000">
              <w:rPr>
                <w:sz w:val="18"/>
                <w:szCs w:val="18"/>
                <w:rtl w:val="0"/>
              </w:rPr>
              <w:t xml:space="preserve">Number of hours</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D">
            <w:pPr>
              <w:spacing w:after="0" w:before="20" w:line="240" w:lineRule="auto"/>
              <w:jc w:val="center"/>
              <w:rPr>
                <w:sz w:val="20"/>
                <w:szCs w:val="20"/>
              </w:rPr>
            </w:pPr>
            <w:r w:rsidDel="00000000" w:rsidR="00000000" w:rsidRPr="00000000">
              <w:rPr>
                <w:sz w:val="20"/>
                <w:szCs w:val="20"/>
                <w:rtl w:val="0"/>
              </w:rPr>
              <w:t xml:space="preserve">Lec 1</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E">
            <w:pPr>
              <w:spacing w:after="0" w:line="240" w:lineRule="auto"/>
              <w:rPr>
                <w:sz w:val="20"/>
                <w:szCs w:val="20"/>
              </w:rPr>
            </w:pPr>
            <w:r w:rsidDel="00000000" w:rsidR="00000000" w:rsidRPr="00000000">
              <w:rPr>
                <w:sz w:val="20"/>
                <w:szCs w:val="20"/>
                <w:rtl w:val="0"/>
              </w:rPr>
              <w:t xml:space="preserve">Organizational lecture - organization of the lecture and rules of passing.</w:t>
            </w:r>
            <w:hyperlink r:id="rId217">
              <w:r w:rsidDel="00000000" w:rsidR="00000000" w:rsidRPr="00000000">
                <w:rPr>
                  <w:sz w:val="20"/>
                  <w:szCs w:val="20"/>
                  <w:rtl w:val="0"/>
                </w:rPr>
                <w:t xml:space="preserve">The</w:t>
              </w:r>
            </w:hyperlink>
            <w:r w:rsidDel="00000000" w:rsidR="00000000" w:rsidRPr="00000000">
              <w:rPr>
                <w:sz w:val="20"/>
                <w:szCs w:val="20"/>
                <w:rtl w:val="0"/>
              </w:rPr>
              <w:t xml:space="preserve"> </w:t>
            </w:r>
            <w:hyperlink r:id="rId218">
              <w:r w:rsidDel="00000000" w:rsidR="00000000" w:rsidRPr="00000000">
                <w:rPr>
                  <w:sz w:val="20"/>
                  <w:szCs w:val="20"/>
                  <w:rtl w:val="0"/>
                </w:rPr>
                <w:t xml:space="preserve">essence</w:t>
              </w:r>
            </w:hyperlink>
            <w:r w:rsidDel="00000000" w:rsidR="00000000" w:rsidRPr="00000000">
              <w:rPr>
                <w:sz w:val="20"/>
                <w:szCs w:val="20"/>
                <w:rtl w:val="0"/>
              </w:rPr>
              <w:t xml:space="preserve"> </w:t>
            </w:r>
            <w:hyperlink r:id="rId219">
              <w:r w:rsidDel="00000000" w:rsidR="00000000" w:rsidRPr="00000000">
                <w:rPr>
                  <w:sz w:val="20"/>
                  <w:szCs w:val="20"/>
                  <w:rtl w:val="0"/>
                </w:rPr>
                <w:t xml:space="preserve">of</w:t>
              </w:r>
            </w:hyperlink>
            <w:r w:rsidDel="00000000" w:rsidR="00000000" w:rsidRPr="00000000">
              <w:rPr>
                <w:sz w:val="20"/>
                <w:szCs w:val="20"/>
                <w:rtl w:val="0"/>
              </w:rPr>
              <w:t xml:space="preserve"> </w:t>
            </w:r>
            <w:hyperlink r:id="rId220">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221">
              <w:r w:rsidDel="00000000" w:rsidR="00000000" w:rsidRPr="00000000">
                <w:rPr>
                  <w:sz w:val="20"/>
                  <w:szCs w:val="20"/>
                  <w:rtl w:val="0"/>
                </w:rPr>
                <w:t xml:space="preserve">as</w:t>
              </w:r>
            </w:hyperlink>
            <w:r w:rsidDel="00000000" w:rsidR="00000000" w:rsidRPr="00000000">
              <w:rPr>
                <w:sz w:val="20"/>
                <w:szCs w:val="20"/>
                <w:rtl w:val="0"/>
              </w:rPr>
              <w:t xml:space="preserve"> </w:t>
            </w:r>
            <w:hyperlink r:id="rId222">
              <w:r w:rsidDel="00000000" w:rsidR="00000000" w:rsidRPr="00000000">
                <w:rPr>
                  <w:sz w:val="20"/>
                  <w:szCs w:val="20"/>
                  <w:rtl w:val="0"/>
                </w:rPr>
                <w:t xml:space="preserve">a</w:t>
              </w:r>
            </w:hyperlink>
            <w:r w:rsidDel="00000000" w:rsidR="00000000" w:rsidRPr="00000000">
              <w:rPr>
                <w:sz w:val="20"/>
                <w:szCs w:val="20"/>
                <w:rtl w:val="0"/>
              </w:rPr>
              <w:t xml:space="preserve"> </w:t>
            </w:r>
            <w:hyperlink r:id="rId223">
              <w:r w:rsidDel="00000000" w:rsidR="00000000" w:rsidRPr="00000000">
                <w:rPr>
                  <w:sz w:val="20"/>
                  <w:szCs w:val="20"/>
                  <w:rtl w:val="0"/>
                </w:rPr>
                <w:t xml:space="preserve">system</w:t>
              </w:r>
            </w:hyperlink>
            <w:r w:rsidDel="00000000" w:rsidR="00000000" w:rsidRPr="00000000">
              <w:rPr>
                <w:sz w:val="20"/>
                <w:szCs w:val="20"/>
                <w:rtl w:val="0"/>
              </w:rPr>
              <w:t xml:space="preserve"> </w:t>
            </w:r>
            <w:hyperlink r:id="rId224">
              <w:r w:rsidDel="00000000" w:rsidR="00000000" w:rsidRPr="00000000">
                <w:rPr>
                  <w:sz w:val="20"/>
                  <w:szCs w:val="20"/>
                  <w:rtl w:val="0"/>
                </w:rPr>
                <w:t xml:space="preserve">of</w:t>
              </w:r>
            </w:hyperlink>
            <w:r w:rsidDel="00000000" w:rsidR="00000000" w:rsidRPr="00000000">
              <w:rPr>
                <w:sz w:val="20"/>
                <w:szCs w:val="20"/>
                <w:rtl w:val="0"/>
              </w:rPr>
              <w:t xml:space="preserve"> </w:t>
            </w:r>
            <w:hyperlink r:id="rId225">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226">
              <w:r w:rsidDel="00000000" w:rsidR="00000000" w:rsidRPr="00000000">
                <w:rPr>
                  <w:sz w:val="20"/>
                  <w:szCs w:val="20"/>
                  <w:rtl w:val="0"/>
                </w:rPr>
                <w:t xml:space="preserve">records</w:t>
              </w:r>
            </w:hyperlink>
            <w:r w:rsidDel="00000000" w:rsidR="00000000" w:rsidRPr="00000000">
              <w:rPr>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0">
            <w:pPr>
              <w:spacing w:after="0" w:before="20" w:line="240" w:lineRule="auto"/>
              <w:jc w:val="center"/>
              <w:rPr>
                <w:sz w:val="20"/>
                <w:szCs w:val="20"/>
              </w:rPr>
            </w:pPr>
            <w:r w:rsidDel="00000000" w:rsidR="00000000" w:rsidRPr="00000000">
              <w:rPr>
                <w:sz w:val="20"/>
                <w:szCs w:val="20"/>
                <w:rtl w:val="0"/>
              </w:rPr>
              <w:t xml:space="preserve">Lec 2</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1">
            <w:pPr>
              <w:spacing w:after="0" w:line="240" w:lineRule="auto"/>
              <w:rPr>
                <w:sz w:val="20"/>
                <w:szCs w:val="20"/>
              </w:rPr>
            </w:pPr>
            <w:hyperlink r:id="rId227">
              <w:r w:rsidDel="00000000" w:rsidR="00000000" w:rsidRPr="00000000">
                <w:rPr>
                  <w:sz w:val="20"/>
                  <w:szCs w:val="20"/>
                  <w:rtl w:val="0"/>
                </w:rPr>
                <w:t xml:space="preserve">Balance</w:t>
              </w:r>
            </w:hyperlink>
            <w:r w:rsidDel="00000000" w:rsidR="00000000" w:rsidRPr="00000000">
              <w:rPr>
                <w:sz w:val="20"/>
                <w:szCs w:val="20"/>
                <w:rtl w:val="0"/>
              </w:rPr>
              <w:t xml:space="preserve"> </w:t>
            </w:r>
            <w:hyperlink r:id="rId228">
              <w:r w:rsidDel="00000000" w:rsidR="00000000" w:rsidRPr="00000000">
                <w:rPr>
                  <w:sz w:val="20"/>
                  <w:szCs w:val="20"/>
                  <w:rtl w:val="0"/>
                </w:rPr>
                <w:t xml:space="preserve">sheet</w:t>
              </w:r>
            </w:hyperlink>
            <w:r w:rsidDel="00000000" w:rsidR="00000000" w:rsidRPr="00000000">
              <w:rPr>
                <w:sz w:val="20"/>
                <w:szCs w:val="20"/>
                <w:rtl w:val="0"/>
              </w:rPr>
              <w:t xml:space="preserve">, </w:t>
            </w:r>
            <w:hyperlink r:id="rId229">
              <w:r w:rsidDel="00000000" w:rsidR="00000000" w:rsidRPr="00000000">
                <w:rPr>
                  <w:sz w:val="20"/>
                  <w:szCs w:val="20"/>
                  <w:rtl w:val="0"/>
                </w:rPr>
                <w:t xml:space="preserve">concept</w:t>
              </w:r>
            </w:hyperlink>
            <w:r w:rsidDel="00000000" w:rsidR="00000000" w:rsidRPr="00000000">
              <w:rPr>
                <w:sz w:val="20"/>
                <w:szCs w:val="20"/>
                <w:rtl w:val="0"/>
              </w:rPr>
              <w:t xml:space="preserve"> </w:t>
            </w:r>
            <w:hyperlink r:id="rId230">
              <w:r w:rsidDel="00000000" w:rsidR="00000000" w:rsidRPr="00000000">
                <w:rPr>
                  <w:sz w:val="20"/>
                  <w:szCs w:val="20"/>
                  <w:rtl w:val="0"/>
                </w:rPr>
                <w:t xml:space="preserve">and</w:t>
              </w:r>
            </w:hyperlink>
            <w:r w:rsidDel="00000000" w:rsidR="00000000" w:rsidRPr="00000000">
              <w:rPr>
                <w:sz w:val="20"/>
                <w:szCs w:val="20"/>
                <w:rtl w:val="0"/>
              </w:rPr>
              <w:t xml:space="preserve"> </w:t>
            </w:r>
            <w:hyperlink r:id="rId231">
              <w:r w:rsidDel="00000000" w:rsidR="00000000" w:rsidRPr="00000000">
                <w:rPr>
                  <w:sz w:val="20"/>
                  <w:szCs w:val="20"/>
                  <w:rtl w:val="0"/>
                </w:rPr>
                <w:t xml:space="preserve">formal</w:t>
              </w:r>
            </w:hyperlink>
            <w:r w:rsidDel="00000000" w:rsidR="00000000" w:rsidRPr="00000000">
              <w:rPr>
                <w:sz w:val="20"/>
                <w:szCs w:val="20"/>
                <w:rtl w:val="0"/>
              </w:rPr>
              <w:t xml:space="preserve"> </w:t>
            </w:r>
            <w:hyperlink r:id="rId232">
              <w:r w:rsidDel="00000000" w:rsidR="00000000" w:rsidRPr="00000000">
                <w:rPr>
                  <w:sz w:val="20"/>
                  <w:szCs w:val="20"/>
                  <w:rtl w:val="0"/>
                </w:rPr>
                <w:t xml:space="preserve">requirements</w:t>
              </w:r>
            </w:hyperlink>
            <w:r w:rsidDel="00000000" w:rsidR="00000000" w:rsidRPr="00000000">
              <w:rPr>
                <w:sz w:val="20"/>
                <w:szCs w:val="20"/>
                <w:rtl w:val="0"/>
              </w:rPr>
              <w:t xml:space="preserve">, </w:t>
            </w:r>
            <w:hyperlink r:id="rId233">
              <w:r w:rsidDel="00000000" w:rsidR="00000000" w:rsidRPr="00000000">
                <w:rPr>
                  <w:sz w:val="20"/>
                  <w:szCs w:val="20"/>
                  <w:rtl w:val="0"/>
                </w:rPr>
                <w:t xml:space="preserve">characteristics</w:t>
              </w:r>
            </w:hyperlink>
            <w:r w:rsidDel="00000000" w:rsidR="00000000" w:rsidRPr="00000000">
              <w:rPr>
                <w:sz w:val="20"/>
                <w:szCs w:val="20"/>
                <w:rtl w:val="0"/>
              </w:rPr>
              <w:t xml:space="preserve"> </w:t>
            </w:r>
            <w:hyperlink r:id="rId234">
              <w:r w:rsidDel="00000000" w:rsidR="00000000" w:rsidRPr="00000000">
                <w:rPr>
                  <w:sz w:val="20"/>
                  <w:szCs w:val="20"/>
                  <w:rtl w:val="0"/>
                </w:rPr>
                <w:t xml:space="preserve">of</w:t>
              </w:r>
            </w:hyperlink>
            <w:r w:rsidDel="00000000" w:rsidR="00000000" w:rsidRPr="00000000">
              <w:rPr>
                <w:sz w:val="20"/>
                <w:szCs w:val="20"/>
                <w:rtl w:val="0"/>
              </w:rPr>
              <w:t xml:space="preserve"> </w:t>
            </w:r>
          </w:p>
          <w:p w:rsidR="00000000" w:rsidDel="00000000" w:rsidP="00000000" w:rsidRDefault="00000000" w:rsidRPr="00000000" w14:paraId="00000062">
            <w:pPr>
              <w:spacing w:after="0" w:line="240" w:lineRule="auto"/>
              <w:rPr>
                <w:sz w:val="20"/>
                <w:szCs w:val="20"/>
              </w:rPr>
            </w:pPr>
            <w:r w:rsidDel="00000000" w:rsidR="00000000" w:rsidRPr="00000000">
              <w:rPr>
                <w:sz w:val="20"/>
                <w:szCs w:val="20"/>
                <w:rtl w:val="0"/>
              </w:rPr>
              <w:t xml:space="preserve">b</w:t>
            </w:r>
            <w:hyperlink r:id="rId235">
              <w:r w:rsidDel="00000000" w:rsidR="00000000" w:rsidRPr="00000000">
                <w:rPr>
                  <w:sz w:val="20"/>
                  <w:szCs w:val="20"/>
                  <w:rtl w:val="0"/>
                </w:rPr>
                <w:t xml:space="preserve">alance</w:t>
              </w:r>
            </w:hyperlink>
            <w:r w:rsidDel="00000000" w:rsidR="00000000" w:rsidRPr="00000000">
              <w:rPr>
                <w:sz w:val="20"/>
                <w:szCs w:val="20"/>
                <w:rtl w:val="0"/>
              </w:rPr>
              <w:t xml:space="preserve"> </w:t>
            </w:r>
            <w:hyperlink r:id="rId236">
              <w:r w:rsidDel="00000000" w:rsidR="00000000" w:rsidRPr="00000000">
                <w:rPr>
                  <w:sz w:val="20"/>
                  <w:szCs w:val="20"/>
                  <w:rtl w:val="0"/>
                </w:rPr>
                <w:t xml:space="preserve">sheet</w:t>
              </w:r>
            </w:hyperlink>
            <w:r w:rsidDel="00000000" w:rsidR="00000000" w:rsidRPr="00000000">
              <w:rPr>
                <w:sz w:val="20"/>
                <w:szCs w:val="20"/>
                <w:rtl w:val="0"/>
              </w:rPr>
              <w:t xml:space="preserve"> </w:t>
            </w:r>
            <w:hyperlink r:id="rId237">
              <w:r w:rsidDel="00000000" w:rsidR="00000000" w:rsidRPr="00000000">
                <w:rPr>
                  <w:sz w:val="20"/>
                  <w:szCs w:val="20"/>
                  <w:rtl w:val="0"/>
                </w:rPr>
                <w:t xml:space="preserve">items</w:t>
              </w:r>
            </w:hyperlink>
            <w:r w:rsidDel="00000000" w:rsidR="00000000" w:rsidRPr="00000000">
              <w:rPr>
                <w:sz w:val="20"/>
                <w:szCs w:val="20"/>
                <w:rtl w:val="0"/>
              </w:rPr>
              <w:t xml:space="preserve">, </w:t>
            </w:r>
            <w:hyperlink r:id="rId238">
              <w:r w:rsidDel="00000000" w:rsidR="00000000" w:rsidRPr="00000000">
                <w:rPr>
                  <w:sz w:val="20"/>
                  <w:szCs w:val="20"/>
                  <w:rtl w:val="0"/>
                </w:rPr>
                <w:t xml:space="preserve">rules</w:t>
              </w:r>
            </w:hyperlink>
            <w:r w:rsidDel="00000000" w:rsidR="00000000" w:rsidRPr="00000000">
              <w:rPr>
                <w:sz w:val="20"/>
                <w:szCs w:val="20"/>
                <w:rtl w:val="0"/>
              </w:rPr>
              <w:t xml:space="preserve"> </w:t>
            </w:r>
            <w:hyperlink r:id="rId239">
              <w:r w:rsidDel="00000000" w:rsidR="00000000" w:rsidRPr="00000000">
                <w:rPr>
                  <w:sz w:val="20"/>
                  <w:szCs w:val="20"/>
                  <w:rtl w:val="0"/>
                </w:rPr>
                <w:t xml:space="preserve">for</w:t>
              </w:r>
            </w:hyperlink>
            <w:r w:rsidDel="00000000" w:rsidR="00000000" w:rsidRPr="00000000">
              <w:rPr>
                <w:sz w:val="20"/>
                <w:szCs w:val="20"/>
                <w:rtl w:val="0"/>
              </w:rPr>
              <w:t xml:space="preserve"> </w:t>
            </w:r>
            <w:hyperlink r:id="rId240">
              <w:r w:rsidDel="00000000" w:rsidR="00000000" w:rsidRPr="00000000">
                <w:rPr>
                  <w:sz w:val="20"/>
                  <w:szCs w:val="20"/>
                  <w:rtl w:val="0"/>
                </w:rPr>
                <w:t xml:space="preserve">drawing</w:t>
              </w:r>
            </w:hyperlink>
            <w:r w:rsidDel="00000000" w:rsidR="00000000" w:rsidRPr="00000000">
              <w:rPr>
                <w:sz w:val="20"/>
                <w:szCs w:val="20"/>
                <w:rtl w:val="0"/>
              </w:rPr>
              <w:t xml:space="preserve"> </w:t>
            </w:r>
            <w:hyperlink r:id="rId241">
              <w:r w:rsidDel="00000000" w:rsidR="00000000" w:rsidRPr="00000000">
                <w:rPr>
                  <w:sz w:val="20"/>
                  <w:szCs w:val="20"/>
                  <w:rtl w:val="0"/>
                </w:rPr>
                <w:t xml:space="preserve">up</w:t>
              </w:r>
            </w:hyperlink>
            <w:r w:rsidDel="00000000" w:rsidR="00000000" w:rsidRPr="00000000">
              <w:rPr>
                <w:sz w:val="20"/>
                <w:szCs w:val="20"/>
                <w:rtl w:val="0"/>
              </w:rPr>
              <w:t xml:space="preserve"> </w:t>
            </w:r>
            <w:hyperlink r:id="rId242">
              <w:r w:rsidDel="00000000" w:rsidR="00000000" w:rsidRPr="00000000">
                <w:rPr>
                  <w:sz w:val="20"/>
                  <w:szCs w:val="20"/>
                  <w:rtl w:val="0"/>
                </w:rPr>
                <w:t xml:space="preserve">the</w:t>
              </w:r>
            </w:hyperlink>
            <w:r w:rsidDel="00000000" w:rsidR="00000000" w:rsidRPr="00000000">
              <w:rPr>
                <w:sz w:val="20"/>
                <w:szCs w:val="20"/>
                <w:rtl w:val="0"/>
              </w:rPr>
              <w:t xml:space="preserve"> b</w:t>
            </w:r>
            <w:hyperlink r:id="rId243">
              <w:r w:rsidDel="00000000" w:rsidR="00000000" w:rsidRPr="00000000">
                <w:rPr>
                  <w:sz w:val="20"/>
                  <w:szCs w:val="20"/>
                  <w:rtl w:val="0"/>
                </w:rPr>
                <w:t xml:space="preserve">alance</w:t>
              </w:r>
            </w:hyperlink>
            <w:r w:rsidDel="00000000" w:rsidR="00000000" w:rsidRPr="00000000">
              <w:rPr>
                <w:sz w:val="20"/>
                <w:szCs w:val="20"/>
                <w:rtl w:val="0"/>
              </w:rPr>
              <w:t xml:space="preserve"> </w:t>
            </w:r>
            <w:hyperlink r:id="rId244">
              <w:r w:rsidDel="00000000" w:rsidR="00000000" w:rsidRPr="00000000">
                <w:rPr>
                  <w:sz w:val="20"/>
                  <w:szCs w:val="20"/>
                  <w:rtl w:val="0"/>
                </w:rPr>
                <w:t xml:space="preserve">sheet</w:t>
              </w:r>
            </w:hyperlink>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4">
            <w:pPr>
              <w:spacing w:after="0" w:before="20" w:line="240" w:lineRule="auto"/>
              <w:jc w:val="center"/>
              <w:rPr>
                <w:sz w:val="20"/>
                <w:szCs w:val="20"/>
              </w:rPr>
            </w:pPr>
            <w:r w:rsidDel="00000000" w:rsidR="00000000" w:rsidRPr="00000000">
              <w:rPr>
                <w:sz w:val="20"/>
                <w:szCs w:val="20"/>
                <w:rtl w:val="0"/>
              </w:rPr>
              <w:t xml:space="preserve">Lec 3 </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5">
            <w:pPr>
              <w:spacing w:after="0" w:line="240" w:lineRule="auto"/>
              <w:rPr>
                <w:sz w:val="20"/>
                <w:szCs w:val="20"/>
              </w:rPr>
            </w:pPr>
            <w:hyperlink r:id="rId245">
              <w:r w:rsidDel="00000000" w:rsidR="00000000" w:rsidRPr="00000000">
                <w:rPr>
                  <w:sz w:val="20"/>
                  <w:szCs w:val="20"/>
                  <w:rtl w:val="0"/>
                </w:rPr>
                <w:t xml:space="preserve">Basic</w:t>
              </w:r>
            </w:hyperlink>
            <w:r w:rsidDel="00000000" w:rsidR="00000000" w:rsidRPr="00000000">
              <w:rPr>
                <w:sz w:val="20"/>
                <w:szCs w:val="20"/>
                <w:rtl w:val="0"/>
              </w:rPr>
              <w:t xml:space="preserve"> </w:t>
            </w:r>
            <w:hyperlink r:id="rId246">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247">
              <w:r w:rsidDel="00000000" w:rsidR="00000000" w:rsidRPr="00000000">
                <w:rPr>
                  <w:sz w:val="20"/>
                  <w:szCs w:val="20"/>
                  <w:rtl w:val="0"/>
                </w:rPr>
                <w:t xml:space="preserve">principles</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7">
            <w:pPr>
              <w:spacing w:after="0" w:before="20" w:line="240" w:lineRule="auto"/>
              <w:jc w:val="center"/>
              <w:rPr>
                <w:sz w:val="20"/>
                <w:szCs w:val="20"/>
              </w:rPr>
            </w:pPr>
            <w:r w:rsidDel="00000000" w:rsidR="00000000" w:rsidRPr="00000000">
              <w:rPr>
                <w:sz w:val="20"/>
                <w:szCs w:val="20"/>
                <w:rtl w:val="0"/>
              </w:rPr>
              <w:t xml:space="preserve">Lec 4</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8">
            <w:pPr>
              <w:spacing w:after="0" w:line="240" w:lineRule="auto"/>
              <w:rPr>
                <w:sz w:val="20"/>
                <w:szCs w:val="20"/>
              </w:rPr>
            </w:pPr>
            <w:hyperlink r:id="rId248">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249">
              <w:r w:rsidDel="00000000" w:rsidR="00000000" w:rsidRPr="00000000">
                <w:rPr>
                  <w:sz w:val="20"/>
                  <w:szCs w:val="20"/>
                  <w:rtl w:val="0"/>
                </w:rPr>
                <w:t xml:space="preserve">events</w:t>
              </w:r>
            </w:hyperlink>
            <w:r w:rsidDel="00000000" w:rsidR="00000000" w:rsidRPr="00000000">
              <w:rPr>
                <w:sz w:val="20"/>
                <w:szCs w:val="20"/>
                <w:rtl w:val="0"/>
              </w:rPr>
              <w:t xml:space="preserve"> </w:t>
            </w:r>
            <w:hyperlink r:id="rId250">
              <w:r w:rsidDel="00000000" w:rsidR="00000000" w:rsidRPr="00000000">
                <w:rPr>
                  <w:sz w:val="20"/>
                  <w:szCs w:val="20"/>
                  <w:rtl w:val="0"/>
                </w:rPr>
                <w:t xml:space="preserve">and</w:t>
              </w:r>
            </w:hyperlink>
            <w:r w:rsidDel="00000000" w:rsidR="00000000" w:rsidRPr="00000000">
              <w:rPr>
                <w:sz w:val="20"/>
                <w:szCs w:val="20"/>
                <w:rtl w:val="0"/>
              </w:rPr>
              <w:t xml:space="preserve"> </w:t>
            </w:r>
            <w:hyperlink r:id="rId251">
              <w:r w:rsidDel="00000000" w:rsidR="00000000" w:rsidRPr="00000000">
                <w:rPr>
                  <w:sz w:val="20"/>
                  <w:szCs w:val="20"/>
                  <w:rtl w:val="0"/>
                </w:rPr>
                <w:t xml:space="preserve">their</w:t>
              </w:r>
            </w:hyperlink>
            <w:r w:rsidDel="00000000" w:rsidR="00000000" w:rsidRPr="00000000">
              <w:rPr>
                <w:sz w:val="20"/>
                <w:szCs w:val="20"/>
                <w:rtl w:val="0"/>
              </w:rPr>
              <w:t xml:space="preserve"> </w:t>
            </w:r>
            <w:hyperlink r:id="rId252">
              <w:r w:rsidDel="00000000" w:rsidR="00000000" w:rsidRPr="00000000">
                <w:rPr>
                  <w:sz w:val="20"/>
                  <w:szCs w:val="20"/>
                  <w:rtl w:val="0"/>
                </w:rPr>
                <w:t xml:space="preserve">impact</w:t>
              </w:r>
            </w:hyperlink>
            <w:r w:rsidDel="00000000" w:rsidR="00000000" w:rsidRPr="00000000">
              <w:rPr>
                <w:sz w:val="20"/>
                <w:szCs w:val="20"/>
                <w:rtl w:val="0"/>
              </w:rPr>
              <w:t xml:space="preserve"> </w:t>
            </w:r>
            <w:hyperlink r:id="rId253">
              <w:r w:rsidDel="00000000" w:rsidR="00000000" w:rsidRPr="00000000">
                <w:rPr>
                  <w:sz w:val="20"/>
                  <w:szCs w:val="20"/>
                  <w:rtl w:val="0"/>
                </w:rPr>
                <w:t xml:space="preserve">on</w:t>
              </w:r>
            </w:hyperlink>
            <w:r w:rsidDel="00000000" w:rsidR="00000000" w:rsidRPr="00000000">
              <w:rPr>
                <w:sz w:val="20"/>
                <w:szCs w:val="20"/>
                <w:rtl w:val="0"/>
              </w:rPr>
              <w:t xml:space="preserve"> b</w:t>
            </w:r>
            <w:hyperlink r:id="rId254">
              <w:r w:rsidDel="00000000" w:rsidR="00000000" w:rsidRPr="00000000">
                <w:rPr>
                  <w:sz w:val="20"/>
                  <w:szCs w:val="20"/>
                  <w:rtl w:val="0"/>
                </w:rPr>
                <w:t xml:space="preserve">alance</w:t>
              </w:r>
            </w:hyperlink>
            <w:r w:rsidDel="00000000" w:rsidR="00000000" w:rsidRPr="00000000">
              <w:rPr>
                <w:sz w:val="20"/>
                <w:szCs w:val="20"/>
                <w:rtl w:val="0"/>
              </w:rPr>
              <w:t xml:space="preserve"> </w:t>
            </w:r>
            <w:hyperlink r:id="rId255">
              <w:r w:rsidDel="00000000" w:rsidR="00000000" w:rsidRPr="00000000">
                <w:rPr>
                  <w:sz w:val="20"/>
                  <w:szCs w:val="20"/>
                  <w:rtl w:val="0"/>
                </w:rPr>
                <w:t xml:space="preserve">sheet</w:t>
              </w:r>
            </w:hyperlink>
            <w:r w:rsidDel="00000000" w:rsidR="00000000" w:rsidRPr="00000000">
              <w:rPr>
                <w:sz w:val="20"/>
                <w:szCs w:val="20"/>
                <w:rtl w:val="0"/>
              </w:rPr>
              <w:t xml:space="preserve"> </w:t>
            </w:r>
            <w:hyperlink r:id="rId256">
              <w:r w:rsidDel="00000000" w:rsidR="00000000" w:rsidRPr="00000000">
                <w:rPr>
                  <w:sz w:val="20"/>
                  <w:szCs w:val="20"/>
                  <w:rtl w:val="0"/>
                </w:rPr>
                <w:t xml:space="preserve">components</w:t>
              </w:r>
            </w:hyperlink>
            <w:r w:rsidDel="00000000" w:rsidR="00000000" w:rsidRPr="00000000">
              <w:rPr>
                <w:sz w:val="20"/>
                <w:szCs w:val="20"/>
                <w:rtl w:val="0"/>
              </w:rPr>
              <w:t xml:space="preserve">: </w:t>
            </w:r>
          </w:p>
          <w:p w:rsidR="00000000" w:rsidDel="00000000" w:rsidP="00000000" w:rsidRDefault="00000000" w:rsidRPr="00000000" w14:paraId="00000069">
            <w:pPr>
              <w:spacing w:after="0" w:line="240" w:lineRule="auto"/>
              <w:rPr>
                <w:sz w:val="20"/>
                <w:szCs w:val="20"/>
              </w:rPr>
            </w:pPr>
            <w:hyperlink r:id="rId257">
              <w:r w:rsidDel="00000000" w:rsidR="00000000" w:rsidRPr="00000000">
                <w:rPr>
                  <w:sz w:val="20"/>
                  <w:szCs w:val="20"/>
                  <w:rtl w:val="0"/>
                </w:rPr>
                <w:t xml:space="preserve">characteristics</w:t>
              </w:r>
            </w:hyperlink>
            <w:r w:rsidDel="00000000" w:rsidR="00000000" w:rsidRPr="00000000">
              <w:rPr>
                <w:sz w:val="20"/>
                <w:szCs w:val="20"/>
                <w:rtl w:val="0"/>
              </w:rPr>
              <w:t xml:space="preserve"> </w:t>
            </w:r>
            <w:hyperlink r:id="rId258">
              <w:r w:rsidDel="00000000" w:rsidR="00000000" w:rsidRPr="00000000">
                <w:rPr>
                  <w:sz w:val="20"/>
                  <w:szCs w:val="20"/>
                  <w:rtl w:val="0"/>
                </w:rPr>
                <w:t xml:space="preserve">of</w:t>
              </w:r>
            </w:hyperlink>
            <w:r w:rsidDel="00000000" w:rsidR="00000000" w:rsidRPr="00000000">
              <w:rPr>
                <w:sz w:val="20"/>
                <w:szCs w:val="20"/>
                <w:rtl w:val="0"/>
              </w:rPr>
              <w:t xml:space="preserve"> </w:t>
            </w:r>
            <w:hyperlink r:id="rId259">
              <w:r w:rsidDel="00000000" w:rsidR="00000000" w:rsidRPr="00000000">
                <w:rPr>
                  <w:sz w:val="20"/>
                  <w:szCs w:val="20"/>
                  <w:rtl w:val="0"/>
                </w:rPr>
                <w:t xml:space="preserve">events</w:t>
              </w:r>
            </w:hyperlink>
            <w:r w:rsidDel="00000000" w:rsidR="00000000" w:rsidRPr="00000000">
              <w:rPr>
                <w:sz w:val="20"/>
                <w:szCs w:val="20"/>
                <w:rtl w:val="0"/>
              </w:rPr>
              <w:t xml:space="preserve">, </w:t>
            </w:r>
            <w:hyperlink r:id="rId260">
              <w:r w:rsidDel="00000000" w:rsidR="00000000" w:rsidRPr="00000000">
                <w:rPr>
                  <w:sz w:val="20"/>
                  <w:szCs w:val="20"/>
                  <w:rtl w:val="0"/>
                </w:rPr>
                <w:t xml:space="preserve">classification</w:t>
              </w:r>
            </w:hyperlink>
            <w:r w:rsidDel="00000000" w:rsidR="00000000" w:rsidRPr="00000000">
              <w:rPr>
                <w:sz w:val="20"/>
                <w:szCs w:val="20"/>
                <w:rtl w:val="0"/>
              </w:rPr>
              <w:t xml:space="preserve"> </w:t>
            </w:r>
            <w:hyperlink r:id="rId261">
              <w:r w:rsidDel="00000000" w:rsidR="00000000" w:rsidRPr="00000000">
                <w:rPr>
                  <w:sz w:val="20"/>
                  <w:szCs w:val="20"/>
                  <w:rtl w:val="0"/>
                </w:rPr>
                <w:t xml:space="preserve">of</w:t>
              </w:r>
            </w:hyperlink>
            <w:r w:rsidDel="00000000" w:rsidR="00000000" w:rsidRPr="00000000">
              <w:rPr>
                <w:sz w:val="20"/>
                <w:szCs w:val="20"/>
                <w:rtl w:val="0"/>
              </w:rPr>
              <w:t xml:space="preserve"> </w:t>
            </w:r>
            <w:hyperlink r:id="rId262">
              <w:r w:rsidDel="00000000" w:rsidR="00000000" w:rsidRPr="00000000">
                <w:rPr>
                  <w:sz w:val="20"/>
                  <w:szCs w:val="20"/>
                  <w:rtl w:val="0"/>
                </w:rPr>
                <w:t xml:space="preserve">events</w:t>
              </w:r>
            </w:hyperlink>
            <w:r w:rsidDel="00000000" w:rsidR="00000000" w:rsidRPr="00000000">
              <w:rPr>
                <w:sz w:val="20"/>
                <w:szCs w:val="20"/>
                <w:rtl w:val="0"/>
              </w:rPr>
              <w:t xml:space="preserve">, </w:t>
            </w:r>
            <w:hyperlink r:id="rId263">
              <w:r w:rsidDel="00000000" w:rsidR="00000000" w:rsidRPr="00000000">
                <w:rPr>
                  <w:sz w:val="20"/>
                  <w:szCs w:val="20"/>
                  <w:rtl w:val="0"/>
                </w:rPr>
                <w:t xml:space="preserve">types</w:t>
              </w:r>
            </w:hyperlink>
            <w:r w:rsidDel="00000000" w:rsidR="00000000" w:rsidRPr="00000000">
              <w:rPr>
                <w:sz w:val="20"/>
                <w:szCs w:val="20"/>
                <w:rtl w:val="0"/>
              </w:rPr>
              <w:t xml:space="preserve"> </w:t>
            </w:r>
            <w:hyperlink r:id="rId264">
              <w:r w:rsidDel="00000000" w:rsidR="00000000" w:rsidRPr="00000000">
                <w:rPr>
                  <w:sz w:val="20"/>
                  <w:szCs w:val="20"/>
                  <w:rtl w:val="0"/>
                </w:rPr>
                <w:t xml:space="preserve">of</w:t>
              </w:r>
            </w:hyperlink>
            <w:r w:rsidDel="00000000" w:rsidR="00000000" w:rsidRPr="00000000">
              <w:rPr>
                <w:sz w:val="20"/>
                <w:szCs w:val="20"/>
                <w:rtl w:val="0"/>
              </w:rPr>
              <w:t xml:space="preserve"> </w:t>
            </w:r>
            <w:hyperlink r:id="rId265">
              <w:r w:rsidDel="00000000" w:rsidR="00000000" w:rsidRPr="00000000">
                <w:rPr>
                  <w:sz w:val="20"/>
                  <w:szCs w:val="20"/>
                  <w:rtl w:val="0"/>
                </w:rPr>
                <w:t xml:space="preserve">events</w:t>
              </w:r>
            </w:hyperlink>
            <w:r w:rsidDel="00000000" w:rsidR="00000000" w:rsidRPr="00000000">
              <w:rPr>
                <w:sz w:val="20"/>
                <w:szCs w:val="20"/>
                <w:rtl w:val="0"/>
              </w:rPr>
              <w:t xml:space="preserve">, </w:t>
            </w:r>
          </w:p>
          <w:p w:rsidR="00000000" w:rsidDel="00000000" w:rsidP="00000000" w:rsidRDefault="00000000" w:rsidRPr="00000000" w14:paraId="0000006A">
            <w:pPr>
              <w:spacing w:after="0" w:line="240" w:lineRule="auto"/>
              <w:rPr>
                <w:sz w:val="20"/>
                <w:szCs w:val="20"/>
              </w:rPr>
            </w:pPr>
            <w:hyperlink r:id="rId266">
              <w:r w:rsidDel="00000000" w:rsidR="00000000" w:rsidRPr="00000000">
                <w:rPr>
                  <w:sz w:val="20"/>
                  <w:szCs w:val="20"/>
                  <w:rtl w:val="0"/>
                </w:rPr>
                <w:t xml:space="preserve">documentation</w:t>
              </w:r>
            </w:hyperlink>
            <w:r w:rsidDel="00000000" w:rsidR="00000000" w:rsidRPr="00000000">
              <w:rPr>
                <w:sz w:val="20"/>
                <w:szCs w:val="20"/>
                <w:rtl w:val="0"/>
              </w:rPr>
              <w:t xml:space="preserve"> </w:t>
            </w:r>
            <w:hyperlink r:id="rId267">
              <w:r w:rsidDel="00000000" w:rsidR="00000000" w:rsidRPr="00000000">
                <w:rPr>
                  <w:sz w:val="20"/>
                  <w:szCs w:val="20"/>
                  <w:rtl w:val="0"/>
                </w:rPr>
                <w:t xml:space="preserve">of</w:t>
              </w:r>
            </w:hyperlink>
            <w:r w:rsidDel="00000000" w:rsidR="00000000" w:rsidRPr="00000000">
              <w:rPr>
                <w:sz w:val="20"/>
                <w:szCs w:val="20"/>
                <w:rtl w:val="0"/>
              </w:rPr>
              <w:t xml:space="preserve"> </w:t>
            </w:r>
            <w:hyperlink r:id="rId268">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269">
              <w:r w:rsidDel="00000000" w:rsidR="00000000" w:rsidRPr="00000000">
                <w:rPr>
                  <w:sz w:val="20"/>
                  <w:szCs w:val="20"/>
                  <w:rtl w:val="0"/>
                </w:rPr>
                <w:t xml:space="preserve">operations</w:t>
              </w:r>
            </w:hyperlink>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C">
            <w:pPr>
              <w:spacing w:after="0" w:before="20" w:line="240" w:lineRule="auto"/>
              <w:jc w:val="center"/>
              <w:rPr>
                <w:sz w:val="20"/>
                <w:szCs w:val="20"/>
              </w:rPr>
            </w:pPr>
            <w:r w:rsidDel="00000000" w:rsidR="00000000" w:rsidRPr="00000000">
              <w:rPr>
                <w:sz w:val="20"/>
                <w:szCs w:val="20"/>
                <w:rtl w:val="0"/>
              </w:rPr>
              <w:t xml:space="preserve">Lec 5</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D">
            <w:pPr>
              <w:spacing w:after="0" w:line="240" w:lineRule="auto"/>
              <w:rPr>
                <w:sz w:val="20"/>
                <w:szCs w:val="20"/>
              </w:rPr>
            </w:pPr>
            <w:r w:rsidDel="00000000" w:rsidR="00000000" w:rsidRPr="00000000">
              <w:rPr>
                <w:sz w:val="20"/>
                <w:szCs w:val="20"/>
                <w:rtl w:val="0"/>
              </w:rPr>
              <w:t xml:space="preserve">Accounting account and its role in the records of economic operations: the essence of the account, the forms and elements of the account, the opening and functioning of accounting accounts, the rules for double entry, the statement of turnover and balances and the closure of accounts.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6F">
            <w:pPr>
              <w:spacing w:after="0" w:before="20" w:line="240" w:lineRule="auto"/>
              <w:jc w:val="center"/>
              <w:rPr>
                <w:sz w:val="20"/>
                <w:szCs w:val="20"/>
              </w:rPr>
            </w:pPr>
            <w:r w:rsidDel="00000000" w:rsidR="00000000" w:rsidRPr="00000000">
              <w:rPr>
                <w:sz w:val="20"/>
                <w:szCs w:val="20"/>
                <w:rtl w:val="0"/>
              </w:rPr>
              <w:t xml:space="preserve">Lec 6</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0">
            <w:pPr>
              <w:spacing w:after="0" w:line="240" w:lineRule="auto"/>
              <w:rPr>
                <w:sz w:val="20"/>
                <w:szCs w:val="20"/>
              </w:rPr>
            </w:pPr>
            <w:hyperlink r:id="rId270">
              <w:r w:rsidDel="00000000" w:rsidR="00000000" w:rsidRPr="00000000">
                <w:rPr>
                  <w:sz w:val="20"/>
                  <w:szCs w:val="20"/>
                  <w:rtl w:val="0"/>
                </w:rPr>
                <w:t xml:space="preserve">Splitting</w:t>
              </w:r>
            </w:hyperlink>
            <w:r w:rsidDel="00000000" w:rsidR="00000000" w:rsidRPr="00000000">
              <w:rPr>
                <w:sz w:val="20"/>
                <w:szCs w:val="20"/>
                <w:rtl w:val="0"/>
              </w:rPr>
              <w:t xml:space="preserve"> </w:t>
            </w:r>
            <w:hyperlink r:id="rId271">
              <w:r w:rsidDel="00000000" w:rsidR="00000000" w:rsidRPr="00000000">
                <w:rPr>
                  <w:sz w:val="20"/>
                  <w:szCs w:val="20"/>
                  <w:rtl w:val="0"/>
                </w:rPr>
                <w:t xml:space="preserve">and</w:t>
              </w:r>
            </w:hyperlink>
            <w:r w:rsidDel="00000000" w:rsidR="00000000" w:rsidRPr="00000000">
              <w:rPr>
                <w:sz w:val="20"/>
                <w:szCs w:val="20"/>
                <w:rtl w:val="0"/>
              </w:rPr>
              <w:t xml:space="preserve"> </w:t>
            </w:r>
            <w:hyperlink r:id="rId272">
              <w:r w:rsidDel="00000000" w:rsidR="00000000" w:rsidRPr="00000000">
                <w:rPr>
                  <w:sz w:val="20"/>
                  <w:szCs w:val="20"/>
                  <w:rtl w:val="0"/>
                </w:rPr>
                <w:t xml:space="preserve">merging</w:t>
              </w:r>
            </w:hyperlink>
            <w:r w:rsidDel="00000000" w:rsidR="00000000" w:rsidRPr="00000000">
              <w:rPr>
                <w:sz w:val="20"/>
                <w:szCs w:val="20"/>
                <w:rtl w:val="0"/>
              </w:rPr>
              <w:t xml:space="preserve"> </w:t>
            </w:r>
            <w:hyperlink r:id="rId273">
              <w:r w:rsidDel="00000000" w:rsidR="00000000" w:rsidRPr="00000000">
                <w:rPr>
                  <w:sz w:val="20"/>
                  <w:szCs w:val="20"/>
                  <w:rtl w:val="0"/>
                </w:rPr>
                <w:t xml:space="preserve">accounts</w:t>
              </w:r>
            </w:hyperlink>
            <w:r w:rsidDel="00000000" w:rsidR="00000000" w:rsidRPr="00000000">
              <w:rPr>
                <w:sz w:val="20"/>
                <w:szCs w:val="20"/>
                <w:rtl w:val="0"/>
              </w:rPr>
              <w:t xml:space="preserve">: </w:t>
            </w:r>
            <w:hyperlink r:id="rId274">
              <w:r w:rsidDel="00000000" w:rsidR="00000000" w:rsidRPr="00000000">
                <w:rPr>
                  <w:sz w:val="20"/>
                  <w:szCs w:val="20"/>
                  <w:rtl w:val="0"/>
                </w:rPr>
                <w:t xml:space="preserve">reasons</w:t>
              </w:r>
            </w:hyperlink>
            <w:r w:rsidDel="00000000" w:rsidR="00000000" w:rsidRPr="00000000">
              <w:rPr>
                <w:sz w:val="20"/>
                <w:szCs w:val="20"/>
                <w:rtl w:val="0"/>
              </w:rPr>
              <w:t xml:space="preserve"> </w:t>
            </w:r>
            <w:hyperlink r:id="rId275">
              <w:r w:rsidDel="00000000" w:rsidR="00000000" w:rsidRPr="00000000">
                <w:rPr>
                  <w:sz w:val="20"/>
                  <w:szCs w:val="20"/>
                  <w:rtl w:val="0"/>
                </w:rPr>
                <w:t xml:space="preserve">for</w:t>
              </w:r>
            </w:hyperlink>
            <w:r w:rsidDel="00000000" w:rsidR="00000000" w:rsidRPr="00000000">
              <w:rPr>
                <w:sz w:val="20"/>
                <w:szCs w:val="20"/>
                <w:rtl w:val="0"/>
              </w:rPr>
              <w:t xml:space="preserve"> </w:t>
            </w:r>
            <w:hyperlink r:id="rId276">
              <w:r w:rsidDel="00000000" w:rsidR="00000000" w:rsidRPr="00000000">
                <w:rPr>
                  <w:sz w:val="20"/>
                  <w:szCs w:val="20"/>
                  <w:rtl w:val="0"/>
                </w:rPr>
                <w:t xml:space="preserve">splitting</w:t>
              </w:r>
            </w:hyperlink>
            <w:r w:rsidDel="00000000" w:rsidR="00000000" w:rsidRPr="00000000">
              <w:rPr>
                <w:sz w:val="20"/>
                <w:szCs w:val="20"/>
                <w:rtl w:val="0"/>
              </w:rPr>
              <w:t xml:space="preserve"> </w:t>
            </w:r>
            <w:hyperlink r:id="rId277">
              <w:r w:rsidDel="00000000" w:rsidR="00000000" w:rsidRPr="00000000">
                <w:rPr>
                  <w:sz w:val="20"/>
                  <w:szCs w:val="20"/>
                  <w:rtl w:val="0"/>
                </w:rPr>
                <w:t xml:space="preserve">and</w:t>
              </w:r>
            </w:hyperlink>
            <w:r w:rsidDel="00000000" w:rsidR="00000000" w:rsidRPr="00000000">
              <w:rPr>
                <w:sz w:val="20"/>
                <w:szCs w:val="20"/>
                <w:rtl w:val="0"/>
              </w:rPr>
              <w:t xml:space="preserve"> </w:t>
            </w:r>
            <w:hyperlink r:id="rId278">
              <w:r w:rsidDel="00000000" w:rsidR="00000000" w:rsidRPr="00000000">
                <w:rPr>
                  <w:sz w:val="20"/>
                  <w:szCs w:val="20"/>
                  <w:rtl w:val="0"/>
                </w:rPr>
                <w:t xml:space="preserve">merging</w:t>
              </w:r>
            </w:hyperlink>
            <w:r w:rsidDel="00000000" w:rsidR="00000000" w:rsidRPr="00000000">
              <w:rPr>
                <w:sz w:val="20"/>
                <w:szCs w:val="20"/>
                <w:rtl w:val="0"/>
              </w:rPr>
              <w:t xml:space="preserve"> </w:t>
            </w:r>
          </w:p>
          <w:p w:rsidR="00000000" w:rsidDel="00000000" w:rsidP="00000000" w:rsidRDefault="00000000" w:rsidRPr="00000000" w14:paraId="00000071">
            <w:pPr>
              <w:spacing w:after="0" w:line="240" w:lineRule="auto"/>
              <w:rPr>
                <w:sz w:val="20"/>
                <w:szCs w:val="20"/>
              </w:rPr>
            </w:pPr>
            <w:hyperlink r:id="rId279">
              <w:r w:rsidDel="00000000" w:rsidR="00000000" w:rsidRPr="00000000">
                <w:rPr>
                  <w:sz w:val="20"/>
                  <w:szCs w:val="20"/>
                  <w:rtl w:val="0"/>
                </w:rPr>
                <w:t xml:space="preserve">accounts</w:t>
              </w:r>
            </w:hyperlink>
            <w:r w:rsidDel="00000000" w:rsidR="00000000" w:rsidRPr="00000000">
              <w:rPr>
                <w:sz w:val="20"/>
                <w:szCs w:val="20"/>
                <w:rtl w:val="0"/>
              </w:rPr>
              <w:t xml:space="preserve">, </w:t>
            </w:r>
            <w:hyperlink r:id="rId280">
              <w:r w:rsidDel="00000000" w:rsidR="00000000" w:rsidRPr="00000000">
                <w:rPr>
                  <w:sz w:val="20"/>
                  <w:szCs w:val="20"/>
                  <w:rtl w:val="0"/>
                </w:rPr>
                <w:t xml:space="preserve">account</w:t>
              </w:r>
            </w:hyperlink>
            <w:r w:rsidDel="00000000" w:rsidR="00000000" w:rsidRPr="00000000">
              <w:rPr>
                <w:sz w:val="20"/>
                <w:szCs w:val="20"/>
                <w:rtl w:val="0"/>
              </w:rPr>
              <w:t xml:space="preserve"> </w:t>
            </w:r>
            <w:hyperlink r:id="rId281">
              <w:r w:rsidDel="00000000" w:rsidR="00000000" w:rsidRPr="00000000">
                <w:rPr>
                  <w:sz w:val="20"/>
                  <w:szCs w:val="20"/>
                  <w:rtl w:val="0"/>
                </w:rPr>
                <w:t xml:space="preserve">subdivision</w:t>
              </w:r>
            </w:hyperlink>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3">
            <w:pPr>
              <w:spacing w:after="0" w:before="20" w:line="240" w:lineRule="auto"/>
              <w:jc w:val="center"/>
              <w:rPr>
                <w:sz w:val="20"/>
                <w:szCs w:val="20"/>
              </w:rPr>
            </w:pPr>
            <w:r w:rsidDel="00000000" w:rsidR="00000000" w:rsidRPr="00000000">
              <w:rPr>
                <w:sz w:val="20"/>
                <w:szCs w:val="20"/>
                <w:rtl w:val="0"/>
              </w:rPr>
              <w:t xml:space="preserve">Lec  7</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4">
            <w:pPr>
              <w:spacing w:after="0" w:line="240" w:lineRule="auto"/>
              <w:rPr>
                <w:sz w:val="20"/>
                <w:szCs w:val="20"/>
              </w:rPr>
            </w:pPr>
            <w:r w:rsidDel="00000000" w:rsidR="00000000" w:rsidRPr="00000000">
              <w:rPr>
                <w:sz w:val="20"/>
                <w:szCs w:val="20"/>
                <w:rtl w:val="0"/>
              </w:rPr>
              <w:t xml:space="preserve">Valuation of stocks, material and commodity turnover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6">
            <w:pPr>
              <w:spacing w:after="0" w:before="20" w:line="240" w:lineRule="auto"/>
              <w:jc w:val="center"/>
              <w:rPr>
                <w:sz w:val="20"/>
                <w:szCs w:val="20"/>
              </w:rPr>
            </w:pPr>
            <w:r w:rsidDel="00000000" w:rsidR="00000000" w:rsidRPr="00000000">
              <w:rPr>
                <w:sz w:val="20"/>
                <w:szCs w:val="20"/>
                <w:rtl w:val="0"/>
              </w:rPr>
              <w:t xml:space="preserve">Lec 8</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7">
            <w:pPr>
              <w:spacing w:after="0" w:line="240" w:lineRule="auto"/>
              <w:rPr>
                <w:sz w:val="20"/>
                <w:szCs w:val="20"/>
              </w:rPr>
            </w:pPr>
            <w:hyperlink r:id="rId282">
              <w:r w:rsidDel="00000000" w:rsidR="00000000" w:rsidRPr="00000000">
                <w:rPr>
                  <w:sz w:val="20"/>
                  <w:szCs w:val="20"/>
                  <w:rtl w:val="0"/>
                </w:rPr>
                <w:t xml:space="preserve">Valuation</w:t>
              </w:r>
            </w:hyperlink>
            <w:r w:rsidDel="00000000" w:rsidR="00000000" w:rsidRPr="00000000">
              <w:rPr>
                <w:sz w:val="20"/>
                <w:szCs w:val="20"/>
                <w:rtl w:val="0"/>
              </w:rPr>
              <w:t xml:space="preserve"> </w:t>
            </w:r>
            <w:hyperlink r:id="rId283">
              <w:r w:rsidDel="00000000" w:rsidR="00000000" w:rsidRPr="00000000">
                <w:rPr>
                  <w:sz w:val="20"/>
                  <w:szCs w:val="20"/>
                  <w:rtl w:val="0"/>
                </w:rPr>
                <w:t xml:space="preserve">of</w:t>
              </w:r>
            </w:hyperlink>
            <w:r w:rsidDel="00000000" w:rsidR="00000000" w:rsidRPr="00000000">
              <w:rPr>
                <w:sz w:val="20"/>
                <w:szCs w:val="20"/>
                <w:rtl w:val="0"/>
              </w:rPr>
              <w:t xml:space="preserve"> </w:t>
            </w:r>
            <w:hyperlink r:id="rId284">
              <w:r w:rsidDel="00000000" w:rsidR="00000000" w:rsidRPr="00000000">
                <w:rPr>
                  <w:sz w:val="20"/>
                  <w:szCs w:val="20"/>
                  <w:rtl w:val="0"/>
                </w:rPr>
                <w:t xml:space="preserve">assets</w:t>
              </w:r>
            </w:hyperlink>
            <w:r w:rsidDel="00000000" w:rsidR="00000000" w:rsidRPr="00000000">
              <w:rPr>
                <w:sz w:val="20"/>
                <w:szCs w:val="20"/>
                <w:rtl w:val="0"/>
              </w:rPr>
              <w:t xml:space="preserve"> </w:t>
            </w:r>
            <w:hyperlink r:id="rId285">
              <w:r w:rsidDel="00000000" w:rsidR="00000000" w:rsidRPr="00000000">
                <w:rPr>
                  <w:sz w:val="20"/>
                  <w:szCs w:val="20"/>
                  <w:rtl w:val="0"/>
                </w:rPr>
                <w:t xml:space="preserve">and</w:t>
              </w:r>
            </w:hyperlink>
            <w:r w:rsidDel="00000000" w:rsidR="00000000" w:rsidRPr="00000000">
              <w:rPr>
                <w:sz w:val="20"/>
                <w:szCs w:val="20"/>
                <w:rtl w:val="0"/>
              </w:rPr>
              <w:t xml:space="preserve"> </w:t>
            </w:r>
            <w:hyperlink r:id="rId286">
              <w:r w:rsidDel="00000000" w:rsidR="00000000" w:rsidRPr="00000000">
                <w:rPr>
                  <w:sz w:val="20"/>
                  <w:szCs w:val="20"/>
                  <w:rtl w:val="0"/>
                </w:rPr>
                <w:t xml:space="preserve">liabilities</w:t>
              </w:r>
            </w:hyperlink>
            <w:r w:rsidDel="00000000" w:rsidR="00000000" w:rsidRPr="00000000">
              <w:rPr>
                <w:sz w:val="20"/>
                <w:szCs w:val="20"/>
                <w:rtl w:val="0"/>
              </w:rPr>
              <w:t xml:space="preserve"> </w:t>
            </w:r>
            <w:hyperlink r:id="rId287">
              <w:r w:rsidDel="00000000" w:rsidR="00000000" w:rsidRPr="00000000">
                <w:rPr>
                  <w:sz w:val="20"/>
                  <w:szCs w:val="20"/>
                  <w:rtl w:val="0"/>
                </w:rPr>
                <w:t xml:space="preserve">and</w:t>
              </w:r>
            </w:hyperlink>
            <w:r w:rsidDel="00000000" w:rsidR="00000000" w:rsidRPr="00000000">
              <w:rPr>
                <w:sz w:val="20"/>
                <w:szCs w:val="20"/>
                <w:rtl w:val="0"/>
              </w:rPr>
              <w:t xml:space="preserve"> </w:t>
            </w:r>
            <w:hyperlink r:id="rId288">
              <w:r w:rsidDel="00000000" w:rsidR="00000000" w:rsidRPr="00000000">
                <w:rPr>
                  <w:sz w:val="20"/>
                  <w:szCs w:val="20"/>
                  <w:rtl w:val="0"/>
                </w:rPr>
                <w:t xml:space="preserve">their</w:t>
              </w:r>
            </w:hyperlink>
            <w:r w:rsidDel="00000000" w:rsidR="00000000" w:rsidRPr="00000000">
              <w:rPr>
                <w:sz w:val="20"/>
                <w:szCs w:val="20"/>
                <w:rtl w:val="0"/>
              </w:rPr>
              <w:t xml:space="preserve"> </w:t>
            </w:r>
            <w:hyperlink r:id="rId289">
              <w:r w:rsidDel="00000000" w:rsidR="00000000" w:rsidRPr="00000000">
                <w:rPr>
                  <w:sz w:val="20"/>
                  <w:szCs w:val="20"/>
                  <w:rtl w:val="0"/>
                </w:rPr>
                <w:t xml:space="preserve">inventory</w:t>
              </w:r>
            </w:hyperlink>
            <w:r w:rsidDel="00000000" w:rsidR="00000000" w:rsidRPr="00000000">
              <w:rPr>
                <w:sz w:val="20"/>
                <w:szCs w:val="20"/>
                <w:rtl w:val="0"/>
              </w:rPr>
              <w:t xml:space="preserve">: </w:t>
            </w:r>
            <w:hyperlink r:id="rId290">
              <w:r w:rsidDel="00000000" w:rsidR="00000000" w:rsidRPr="00000000">
                <w:rPr>
                  <w:sz w:val="20"/>
                  <w:szCs w:val="20"/>
                  <w:rtl w:val="0"/>
                </w:rPr>
                <w:t xml:space="preserve">fixed</w:t>
              </w:r>
            </w:hyperlink>
            <w:r w:rsidDel="00000000" w:rsidR="00000000" w:rsidRPr="00000000">
              <w:rPr>
                <w:sz w:val="20"/>
                <w:szCs w:val="20"/>
                <w:rtl w:val="0"/>
              </w:rPr>
              <w:t xml:space="preserve"> </w:t>
            </w:r>
            <w:hyperlink r:id="rId291">
              <w:r w:rsidDel="00000000" w:rsidR="00000000" w:rsidRPr="00000000">
                <w:rPr>
                  <w:sz w:val="20"/>
                  <w:szCs w:val="20"/>
                  <w:rtl w:val="0"/>
                </w:rPr>
                <w:t xml:space="preserve">assets</w:t>
              </w:r>
            </w:hyperlink>
            <w:r w:rsidDel="00000000" w:rsidR="00000000" w:rsidRPr="00000000">
              <w:rPr>
                <w:sz w:val="20"/>
                <w:szCs w:val="20"/>
                <w:rtl w:val="0"/>
              </w:rPr>
              <w:t xml:space="preserve">, </w:t>
            </w:r>
          </w:p>
          <w:p w:rsidR="00000000" w:rsidDel="00000000" w:rsidP="00000000" w:rsidRDefault="00000000" w:rsidRPr="00000000" w14:paraId="00000078">
            <w:pPr>
              <w:spacing w:after="0" w:line="240" w:lineRule="auto"/>
              <w:rPr>
                <w:sz w:val="20"/>
                <w:szCs w:val="20"/>
              </w:rPr>
            </w:pPr>
            <w:hyperlink r:id="rId292">
              <w:r w:rsidDel="00000000" w:rsidR="00000000" w:rsidRPr="00000000">
                <w:rPr>
                  <w:sz w:val="20"/>
                  <w:szCs w:val="20"/>
                  <w:rtl w:val="0"/>
                </w:rPr>
                <w:t xml:space="preserve">fixed</w:t>
              </w:r>
            </w:hyperlink>
            <w:r w:rsidDel="00000000" w:rsidR="00000000" w:rsidRPr="00000000">
              <w:rPr>
                <w:sz w:val="20"/>
                <w:szCs w:val="20"/>
                <w:rtl w:val="0"/>
              </w:rPr>
              <w:t xml:space="preserve"> </w:t>
            </w:r>
            <w:hyperlink r:id="rId293">
              <w:r w:rsidDel="00000000" w:rsidR="00000000" w:rsidRPr="00000000">
                <w:rPr>
                  <w:sz w:val="20"/>
                  <w:szCs w:val="20"/>
                  <w:rtl w:val="0"/>
                </w:rPr>
                <w:t xml:space="preserve">assets</w:t>
              </w:r>
            </w:hyperlink>
            <w:r w:rsidDel="00000000" w:rsidR="00000000" w:rsidRPr="00000000">
              <w:rPr>
                <w:sz w:val="20"/>
                <w:szCs w:val="20"/>
                <w:rtl w:val="0"/>
              </w:rPr>
              <w:t xml:space="preserve"> u</w:t>
            </w:r>
            <w:hyperlink r:id="rId294">
              <w:r w:rsidDel="00000000" w:rsidR="00000000" w:rsidRPr="00000000">
                <w:rPr>
                  <w:sz w:val="20"/>
                  <w:szCs w:val="20"/>
                  <w:rtl w:val="0"/>
                </w:rPr>
                <w:t xml:space="preserve">nder</w:t>
              </w:r>
            </w:hyperlink>
            <w:r w:rsidDel="00000000" w:rsidR="00000000" w:rsidRPr="00000000">
              <w:rPr>
                <w:sz w:val="20"/>
                <w:szCs w:val="20"/>
                <w:rtl w:val="0"/>
              </w:rPr>
              <w:t xml:space="preserve"> </w:t>
            </w:r>
            <w:hyperlink r:id="rId295">
              <w:r w:rsidDel="00000000" w:rsidR="00000000" w:rsidRPr="00000000">
                <w:rPr>
                  <w:sz w:val="20"/>
                  <w:szCs w:val="20"/>
                  <w:rtl w:val="0"/>
                </w:rPr>
                <w:t xml:space="preserve">construction</w:t>
              </w:r>
            </w:hyperlink>
            <w:r w:rsidDel="00000000" w:rsidR="00000000" w:rsidRPr="00000000">
              <w:rPr>
                <w:sz w:val="20"/>
                <w:szCs w:val="20"/>
                <w:rtl w:val="0"/>
              </w:rPr>
              <w:t xml:space="preserve">, </w:t>
            </w:r>
            <w:hyperlink r:id="rId296">
              <w:r w:rsidDel="00000000" w:rsidR="00000000" w:rsidRPr="00000000">
                <w:rPr>
                  <w:sz w:val="20"/>
                  <w:szCs w:val="20"/>
                  <w:rtl w:val="0"/>
                </w:rPr>
                <w:t xml:space="preserve">depreciation</w:t>
              </w:r>
            </w:hyperlink>
            <w:r w:rsidDel="00000000" w:rsidR="00000000" w:rsidRPr="00000000">
              <w:rPr>
                <w:sz w:val="20"/>
                <w:szCs w:val="20"/>
                <w:rtl w:val="0"/>
              </w:rPr>
              <w:t xml:space="preserve"> </w:t>
            </w:r>
            <w:hyperlink r:id="rId297">
              <w:r w:rsidDel="00000000" w:rsidR="00000000" w:rsidRPr="00000000">
                <w:rPr>
                  <w:sz w:val="20"/>
                  <w:szCs w:val="20"/>
                  <w:rtl w:val="0"/>
                </w:rPr>
                <w:t xml:space="preserve">and</w:t>
              </w:r>
            </w:hyperlink>
            <w:r w:rsidDel="00000000" w:rsidR="00000000" w:rsidRPr="00000000">
              <w:rPr>
                <w:sz w:val="20"/>
                <w:szCs w:val="20"/>
                <w:rtl w:val="0"/>
              </w:rPr>
              <w:t xml:space="preserve"> </w:t>
            </w:r>
            <w:hyperlink r:id="rId298">
              <w:r w:rsidDel="00000000" w:rsidR="00000000" w:rsidRPr="00000000">
                <w:rPr>
                  <w:sz w:val="20"/>
                  <w:szCs w:val="20"/>
                  <w:rtl w:val="0"/>
                </w:rPr>
                <w:t xml:space="preserve">amortization</w:t>
              </w:r>
            </w:hyperlink>
            <w:r w:rsidDel="00000000" w:rsidR="00000000" w:rsidRPr="00000000">
              <w:rPr>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A">
            <w:pPr>
              <w:spacing w:after="0" w:before="20" w:line="240" w:lineRule="auto"/>
              <w:jc w:val="center"/>
              <w:rPr>
                <w:sz w:val="20"/>
                <w:szCs w:val="20"/>
              </w:rPr>
            </w:pPr>
            <w:r w:rsidDel="00000000" w:rsidR="00000000" w:rsidRPr="00000000">
              <w:rPr>
                <w:sz w:val="20"/>
                <w:szCs w:val="20"/>
                <w:rtl w:val="0"/>
              </w:rPr>
              <w:t xml:space="preserve">Lec  9</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B">
            <w:pPr>
              <w:spacing w:after="0" w:line="240" w:lineRule="auto"/>
              <w:rPr>
                <w:sz w:val="20"/>
                <w:szCs w:val="20"/>
              </w:rPr>
            </w:pPr>
            <w:r w:rsidDel="00000000" w:rsidR="00000000" w:rsidRPr="00000000">
              <w:rPr>
                <w:sz w:val="20"/>
                <w:szCs w:val="20"/>
                <w:rtl w:val="0"/>
              </w:rPr>
              <w:t xml:space="preserve">Classification and settlement record rules.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D">
            <w:pPr>
              <w:spacing w:after="0" w:before="20" w:line="240" w:lineRule="auto"/>
              <w:jc w:val="center"/>
              <w:rPr>
                <w:sz w:val="20"/>
                <w:szCs w:val="20"/>
              </w:rPr>
            </w:pPr>
            <w:r w:rsidDel="00000000" w:rsidR="00000000" w:rsidRPr="00000000">
              <w:rPr>
                <w:sz w:val="20"/>
                <w:szCs w:val="20"/>
                <w:rtl w:val="0"/>
              </w:rPr>
              <w:t xml:space="preserve">Lec 10</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7E">
            <w:pPr>
              <w:spacing w:after="0" w:line="240" w:lineRule="auto"/>
              <w:rPr>
                <w:sz w:val="20"/>
                <w:szCs w:val="20"/>
              </w:rPr>
            </w:pPr>
            <w:hyperlink r:id="rId299">
              <w:r w:rsidDel="00000000" w:rsidR="00000000" w:rsidRPr="00000000">
                <w:rPr>
                  <w:sz w:val="20"/>
                  <w:szCs w:val="20"/>
                  <w:rtl w:val="0"/>
                </w:rPr>
                <w:t xml:space="preserve">Remuneration</w:t>
              </w:r>
            </w:hyperlink>
            <w:r w:rsidDel="00000000" w:rsidR="00000000" w:rsidRPr="00000000">
              <w:rPr>
                <w:sz w:val="20"/>
                <w:szCs w:val="20"/>
                <w:rtl w:val="0"/>
              </w:rPr>
              <w:t xml:space="preserve">: </w:t>
            </w:r>
            <w:hyperlink r:id="rId300">
              <w:r w:rsidDel="00000000" w:rsidR="00000000" w:rsidRPr="00000000">
                <w:rPr>
                  <w:sz w:val="20"/>
                  <w:szCs w:val="20"/>
                  <w:rtl w:val="0"/>
                </w:rPr>
                <w:t xml:space="preserve">concept</w:t>
              </w:r>
            </w:hyperlink>
            <w:r w:rsidDel="00000000" w:rsidR="00000000" w:rsidRPr="00000000">
              <w:rPr>
                <w:sz w:val="20"/>
                <w:szCs w:val="20"/>
                <w:rtl w:val="0"/>
              </w:rPr>
              <w:t xml:space="preserve"> </w:t>
            </w:r>
            <w:hyperlink r:id="rId301">
              <w:r w:rsidDel="00000000" w:rsidR="00000000" w:rsidRPr="00000000">
                <w:rPr>
                  <w:sz w:val="20"/>
                  <w:szCs w:val="20"/>
                  <w:rtl w:val="0"/>
                </w:rPr>
                <w:t xml:space="preserve">and</w:t>
              </w:r>
            </w:hyperlink>
            <w:r w:rsidDel="00000000" w:rsidR="00000000" w:rsidRPr="00000000">
              <w:rPr>
                <w:sz w:val="20"/>
                <w:szCs w:val="20"/>
                <w:rtl w:val="0"/>
              </w:rPr>
              <w:t xml:space="preserve"> </w:t>
            </w:r>
            <w:hyperlink r:id="rId302">
              <w:r w:rsidDel="00000000" w:rsidR="00000000" w:rsidRPr="00000000">
                <w:rPr>
                  <w:sz w:val="20"/>
                  <w:szCs w:val="20"/>
                  <w:rtl w:val="0"/>
                </w:rPr>
                <w:t xml:space="preserve">register</w:t>
              </w:r>
            </w:hyperlink>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0">
            <w:pPr>
              <w:spacing w:after="0" w:before="20" w:line="240" w:lineRule="auto"/>
              <w:jc w:val="center"/>
              <w:rPr>
                <w:sz w:val="20"/>
                <w:szCs w:val="20"/>
              </w:rPr>
            </w:pPr>
            <w:r w:rsidDel="00000000" w:rsidR="00000000" w:rsidRPr="00000000">
              <w:rPr>
                <w:sz w:val="20"/>
                <w:szCs w:val="20"/>
                <w:rtl w:val="0"/>
              </w:rPr>
              <w:t xml:space="preserve">Lec 11</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1">
            <w:pPr>
              <w:spacing w:after="0" w:line="240" w:lineRule="auto"/>
              <w:rPr>
                <w:sz w:val="20"/>
                <w:szCs w:val="20"/>
              </w:rPr>
            </w:pPr>
            <w:r w:rsidDel="00000000" w:rsidR="00000000" w:rsidRPr="00000000">
              <w:rPr>
                <w:sz w:val="20"/>
                <w:szCs w:val="20"/>
                <w:rtl w:val="0"/>
              </w:rPr>
              <w:t xml:space="preserve">Taxes and their records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3">
            <w:pPr>
              <w:spacing w:after="0" w:before="20" w:line="240" w:lineRule="auto"/>
              <w:jc w:val="center"/>
              <w:rPr>
                <w:sz w:val="20"/>
                <w:szCs w:val="20"/>
              </w:rPr>
            </w:pPr>
            <w:r w:rsidDel="00000000" w:rsidR="00000000" w:rsidRPr="00000000">
              <w:rPr>
                <w:sz w:val="20"/>
                <w:szCs w:val="20"/>
                <w:rtl w:val="0"/>
              </w:rPr>
              <w:t xml:space="preserve">Lec 12</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4">
            <w:pPr>
              <w:spacing w:after="0" w:line="240" w:lineRule="auto"/>
              <w:rPr>
                <w:sz w:val="20"/>
                <w:szCs w:val="20"/>
              </w:rPr>
            </w:pPr>
            <w:hyperlink r:id="rId303">
              <w:r w:rsidDel="00000000" w:rsidR="00000000" w:rsidRPr="00000000">
                <w:rPr>
                  <w:sz w:val="20"/>
                  <w:szCs w:val="20"/>
                  <w:rtl w:val="0"/>
                </w:rPr>
                <w:t xml:space="preserve">Records</w:t>
              </w:r>
            </w:hyperlink>
            <w:r w:rsidDel="00000000" w:rsidR="00000000" w:rsidRPr="00000000">
              <w:rPr>
                <w:sz w:val="20"/>
                <w:szCs w:val="20"/>
                <w:rtl w:val="0"/>
              </w:rPr>
              <w:t xml:space="preserve"> </w:t>
            </w:r>
            <w:hyperlink r:id="rId304">
              <w:r w:rsidDel="00000000" w:rsidR="00000000" w:rsidRPr="00000000">
                <w:rPr>
                  <w:sz w:val="20"/>
                  <w:szCs w:val="20"/>
                  <w:rtl w:val="0"/>
                </w:rPr>
                <w:t xml:space="preserve">and</w:t>
              </w:r>
            </w:hyperlink>
            <w:r w:rsidDel="00000000" w:rsidR="00000000" w:rsidRPr="00000000">
              <w:rPr>
                <w:sz w:val="20"/>
                <w:szCs w:val="20"/>
                <w:rtl w:val="0"/>
              </w:rPr>
              <w:t xml:space="preserve"> </w:t>
            </w:r>
            <w:hyperlink r:id="rId305">
              <w:r w:rsidDel="00000000" w:rsidR="00000000" w:rsidRPr="00000000">
                <w:rPr>
                  <w:sz w:val="20"/>
                  <w:szCs w:val="20"/>
                  <w:rtl w:val="0"/>
                </w:rPr>
                <w:t xml:space="preserve">accounts</w:t>
              </w:r>
            </w:hyperlink>
            <w:r w:rsidDel="00000000" w:rsidR="00000000" w:rsidRPr="00000000">
              <w:rPr>
                <w:sz w:val="20"/>
                <w:szCs w:val="20"/>
                <w:rtl w:val="0"/>
              </w:rPr>
              <w:t xml:space="preserve"> </w:t>
            </w:r>
            <w:hyperlink r:id="rId306">
              <w:r w:rsidDel="00000000" w:rsidR="00000000" w:rsidRPr="00000000">
                <w:rPr>
                  <w:sz w:val="20"/>
                  <w:szCs w:val="20"/>
                  <w:rtl w:val="0"/>
                </w:rPr>
                <w:t xml:space="preserve">of</w:t>
              </w:r>
            </w:hyperlink>
            <w:r w:rsidDel="00000000" w:rsidR="00000000" w:rsidRPr="00000000">
              <w:rPr>
                <w:sz w:val="20"/>
                <w:szCs w:val="20"/>
                <w:rtl w:val="0"/>
              </w:rPr>
              <w:t xml:space="preserve"> </w:t>
            </w:r>
            <w:hyperlink r:id="rId307">
              <w:r w:rsidDel="00000000" w:rsidR="00000000" w:rsidRPr="00000000">
                <w:rPr>
                  <w:sz w:val="20"/>
                  <w:szCs w:val="20"/>
                  <w:rtl w:val="0"/>
                </w:rPr>
                <w:t xml:space="preserve">costs</w:t>
              </w:r>
            </w:hyperlink>
            <w:r w:rsidDel="00000000" w:rsidR="00000000" w:rsidRPr="00000000">
              <w:rPr>
                <w:sz w:val="20"/>
                <w:szCs w:val="20"/>
                <w:rtl w:val="0"/>
              </w:rPr>
              <w:t xml:space="preserve">. </w:t>
            </w:r>
            <w:hyperlink r:id="rId308">
              <w:r w:rsidDel="00000000" w:rsidR="00000000" w:rsidRPr="00000000">
                <w:rPr>
                  <w:sz w:val="20"/>
                  <w:szCs w:val="20"/>
                  <w:rtl w:val="0"/>
                </w:rPr>
                <w:t xml:space="preserve">Options</w:t>
              </w:r>
            </w:hyperlink>
            <w:r w:rsidDel="00000000" w:rsidR="00000000" w:rsidRPr="00000000">
              <w:rPr>
                <w:sz w:val="20"/>
                <w:szCs w:val="20"/>
                <w:rtl w:val="0"/>
              </w:rPr>
              <w:t xml:space="preserve"> </w:t>
            </w:r>
            <w:hyperlink r:id="rId309">
              <w:r w:rsidDel="00000000" w:rsidR="00000000" w:rsidRPr="00000000">
                <w:rPr>
                  <w:sz w:val="20"/>
                  <w:szCs w:val="20"/>
                  <w:rtl w:val="0"/>
                </w:rPr>
                <w:t xml:space="preserve">for</w:t>
              </w:r>
            </w:hyperlink>
            <w:r w:rsidDel="00000000" w:rsidR="00000000" w:rsidRPr="00000000">
              <w:rPr>
                <w:sz w:val="20"/>
                <w:szCs w:val="20"/>
                <w:rtl w:val="0"/>
              </w:rPr>
              <w:t xml:space="preserve"> </w:t>
            </w:r>
            <w:hyperlink r:id="rId310">
              <w:r w:rsidDel="00000000" w:rsidR="00000000" w:rsidRPr="00000000">
                <w:rPr>
                  <w:sz w:val="20"/>
                  <w:szCs w:val="20"/>
                  <w:rtl w:val="0"/>
                </w:rPr>
                <w:t xml:space="preserve">cost</w:t>
              </w:r>
            </w:hyperlink>
            <w:r w:rsidDel="00000000" w:rsidR="00000000" w:rsidRPr="00000000">
              <w:rPr>
                <w:sz w:val="20"/>
                <w:szCs w:val="20"/>
                <w:rtl w:val="0"/>
              </w:rPr>
              <w:t xml:space="preserve"> </w:t>
            </w:r>
            <w:hyperlink r:id="rId311">
              <w:r w:rsidDel="00000000" w:rsidR="00000000" w:rsidRPr="00000000">
                <w:rPr>
                  <w:sz w:val="20"/>
                  <w:szCs w:val="20"/>
                  <w:rtl w:val="0"/>
                </w:rPr>
                <w:t xml:space="preserve">accounting</w:t>
              </w:r>
            </w:hyperlink>
            <w:r w:rsidDel="00000000" w:rsidR="00000000" w:rsidRPr="00000000">
              <w:rPr>
                <w:sz w:val="20"/>
                <w:szCs w:val="20"/>
                <w:rtl w:val="0"/>
              </w:rPr>
              <w:t xml:space="preserve"> </w:t>
            </w:r>
            <w:hyperlink r:id="rId312">
              <w:r w:rsidDel="00000000" w:rsidR="00000000" w:rsidRPr="00000000">
                <w:rPr>
                  <w:sz w:val="20"/>
                  <w:szCs w:val="20"/>
                  <w:rtl w:val="0"/>
                </w:rPr>
                <w:t xml:space="preserve">III</w:t>
              </w:r>
            </w:hyperlink>
            <w:r w:rsidDel="00000000" w:rsidR="00000000" w:rsidRPr="00000000">
              <w:rPr>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6">
            <w:pPr>
              <w:spacing w:after="0" w:before="20" w:line="240" w:lineRule="auto"/>
              <w:jc w:val="center"/>
              <w:rPr>
                <w:sz w:val="20"/>
                <w:szCs w:val="20"/>
              </w:rPr>
            </w:pPr>
            <w:r w:rsidDel="00000000" w:rsidR="00000000" w:rsidRPr="00000000">
              <w:rPr>
                <w:sz w:val="20"/>
                <w:szCs w:val="20"/>
                <w:rtl w:val="0"/>
              </w:rPr>
              <w:t xml:space="preserve">Lec 13</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7">
            <w:pPr>
              <w:spacing w:after="0" w:line="240" w:lineRule="auto"/>
              <w:rPr>
                <w:sz w:val="20"/>
                <w:szCs w:val="20"/>
              </w:rPr>
            </w:pPr>
            <w:r w:rsidDel="00000000" w:rsidR="00000000" w:rsidRPr="00000000">
              <w:rPr>
                <w:sz w:val="20"/>
                <w:szCs w:val="20"/>
                <w:rtl w:val="0"/>
              </w:rPr>
              <w:t xml:space="preserve"> Revenue and costs related to their achievement.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9">
            <w:pPr>
              <w:spacing w:after="0" w:before="20" w:line="240" w:lineRule="auto"/>
              <w:jc w:val="center"/>
              <w:rPr>
                <w:sz w:val="20"/>
                <w:szCs w:val="20"/>
              </w:rPr>
            </w:pPr>
            <w:r w:rsidDel="00000000" w:rsidR="00000000" w:rsidRPr="00000000">
              <w:rPr>
                <w:sz w:val="20"/>
                <w:szCs w:val="20"/>
                <w:rtl w:val="0"/>
              </w:rPr>
              <w:t xml:space="preserve">Lec 14</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A">
            <w:pPr>
              <w:spacing w:after="0" w:line="240" w:lineRule="auto"/>
              <w:rPr>
                <w:sz w:val="20"/>
                <w:szCs w:val="20"/>
              </w:rPr>
            </w:pPr>
            <w:hyperlink r:id="rId313">
              <w:r w:rsidDel="00000000" w:rsidR="00000000" w:rsidRPr="00000000">
                <w:rPr>
                  <w:sz w:val="20"/>
                  <w:szCs w:val="20"/>
                  <w:rtl w:val="0"/>
                </w:rPr>
                <w:t xml:space="preserve">Financial</w:t>
              </w:r>
            </w:hyperlink>
            <w:r w:rsidDel="00000000" w:rsidR="00000000" w:rsidRPr="00000000">
              <w:rPr>
                <w:sz w:val="20"/>
                <w:szCs w:val="20"/>
                <w:rtl w:val="0"/>
              </w:rPr>
              <w:t xml:space="preserve"> </w:t>
            </w:r>
            <w:hyperlink r:id="rId314">
              <w:r w:rsidDel="00000000" w:rsidR="00000000" w:rsidRPr="00000000">
                <w:rPr>
                  <w:sz w:val="20"/>
                  <w:szCs w:val="20"/>
                  <w:rtl w:val="0"/>
                </w:rPr>
                <w:t xml:space="preserve">result</w:t>
              </w:r>
            </w:hyperlink>
            <w:r w:rsidDel="00000000" w:rsidR="00000000" w:rsidRPr="00000000">
              <w:rPr>
                <w:sz w:val="20"/>
                <w:szCs w:val="20"/>
                <w:rtl w:val="0"/>
              </w:rPr>
              <w:t xml:space="preserve"> </w:t>
            </w:r>
            <w:hyperlink r:id="rId315">
              <w:r w:rsidDel="00000000" w:rsidR="00000000" w:rsidRPr="00000000">
                <w:rPr>
                  <w:sz w:val="20"/>
                  <w:szCs w:val="20"/>
                  <w:rtl w:val="0"/>
                </w:rPr>
                <w:t xml:space="preserve">and</w:t>
              </w:r>
            </w:hyperlink>
            <w:r w:rsidDel="00000000" w:rsidR="00000000" w:rsidRPr="00000000">
              <w:rPr>
                <w:sz w:val="20"/>
                <w:szCs w:val="20"/>
                <w:rtl w:val="0"/>
              </w:rPr>
              <w:t xml:space="preserve"> </w:t>
            </w:r>
            <w:hyperlink r:id="rId316">
              <w:r w:rsidDel="00000000" w:rsidR="00000000" w:rsidRPr="00000000">
                <w:rPr>
                  <w:sz w:val="20"/>
                  <w:szCs w:val="20"/>
                  <w:rtl w:val="0"/>
                </w:rPr>
                <w:t xml:space="preserve">its</w:t>
              </w:r>
            </w:hyperlink>
            <w:r w:rsidDel="00000000" w:rsidR="00000000" w:rsidRPr="00000000">
              <w:rPr>
                <w:sz w:val="20"/>
                <w:szCs w:val="20"/>
                <w:rtl w:val="0"/>
              </w:rPr>
              <w:t xml:space="preserve"> </w:t>
            </w:r>
            <w:hyperlink r:id="rId317">
              <w:r w:rsidDel="00000000" w:rsidR="00000000" w:rsidRPr="00000000">
                <w:rPr>
                  <w:sz w:val="20"/>
                  <w:szCs w:val="20"/>
                  <w:rtl w:val="0"/>
                </w:rPr>
                <w:t xml:space="preserve">distribution</w:t>
              </w:r>
            </w:hyperlink>
            <w:r w:rsidDel="00000000" w:rsidR="00000000" w:rsidRPr="00000000">
              <w:rPr>
                <w:sz w:val="20"/>
                <w:szCs w:val="20"/>
                <w:rtl w:val="0"/>
              </w:rPr>
              <w:t xml:space="preserve">. Financial statements.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C">
            <w:pPr>
              <w:spacing w:after="0" w:before="20" w:line="240" w:lineRule="auto"/>
              <w:jc w:val="center"/>
              <w:rPr>
                <w:sz w:val="20"/>
                <w:szCs w:val="20"/>
              </w:rPr>
            </w:pPr>
            <w:r w:rsidDel="00000000" w:rsidR="00000000" w:rsidRPr="00000000">
              <w:rPr>
                <w:sz w:val="20"/>
                <w:szCs w:val="20"/>
                <w:rtl w:val="0"/>
              </w:rPr>
              <w:t xml:space="preserve">Lec  15</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8D">
            <w:pPr>
              <w:spacing w:after="0" w:line="240" w:lineRule="auto"/>
              <w:rPr>
                <w:sz w:val="20"/>
                <w:szCs w:val="20"/>
              </w:rPr>
            </w:pPr>
            <w:r w:rsidDel="00000000" w:rsidR="00000000" w:rsidRPr="00000000">
              <w:rPr>
                <w:sz w:val="20"/>
                <w:szCs w:val="20"/>
                <w:rtl w:val="0"/>
              </w:rPr>
              <w:t xml:space="preserve">Final test.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jc w:val="center"/>
              <w:rPr>
                <w:sz w:val="20"/>
                <w:szCs w:val="20"/>
              </w:rPr>
            </w:pPr>
            <w:r w:rsidDel="00000000" w:rsidR="00000000" w:rsidRPr="00000000">
              <w:rPr>
                <w:sz w:val="20"/>
                <w:szCs w:val="20"/>
                <w:rtl w:val="0"/>
              </w:rPr>
              <w:t xml:space="preserve">2</w:t>
            </w:r>
          </w:p>
        </w:tc>
      </w:tr>
      <w:tr>
        <w:trPr>
          <w:cantSplit w:val="0"/>
          <w:trHeight w:val="20"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F">
            <w:pPr>
              <w:spacing w:after="20" w:before="20" w:lineRule="auto"/>
              <w:jc w:val="center"/>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0">
            <w:pPr>
              <w:spacing w:after="20" w:before="20" w:lineRule="auto"/>
              <w:rPr>
                <w:b w:val="1"/>
              </w:rPr>
            </w:pPr>
            <w:r w:rsidDel="00000000" w:rsidR="00000000" w:rsidRPr="00000000">
              <w:rPr>
                <w:b w:val="1"/>
                <w:sz w:val="22"/>
                <w:szCs w:val="22"/>
                <w:rtl w:val="0"/>
              </w:rPr>
              <w:t xml:space="preserve">Total hours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jc w:val="center"/>
              <w:rPr>
                <w:b w:val="1"/>
                <w:sz w:val="22"/>
                <w:szCs w:val="22"/>
              </w:rPr>
            </w:pPr>
            <w:r w:rsidDel="00000000" w:rsidR="00000000" w:rsidRPr="00000000">
              <w:rPr>
                <w:b w:val="1"/>
                <w:sz w:val="22"/>
                <w:szCs w:val="22"/>
                <w:rtl w:val="0"/>
              </w:rPr>
              <w:t xml:space="preserve">30</w:t>
            </w:r>
          </w:p>
        </w:tc>
      </w:tr>
    </w:tbl>
    <w:p w:rsidR="00000000" w:rsidDel="00000000" w:rsidP="00000000" w:rsidRDefault="00000000" w:rsidRPr="00000000" w14:paraId="00000092">
      <w:pPr>
        <w:spacing w:after="0" w:line="240" w:lineRule="auto"/>
        <w:ind w:left="700" w:hanging="700"/>
        <w:rPr/>
      </w:pPr>
      <w:r w:rsidDel="00000000" w:rsidR="00000000" w:rsidRPr="00000000">
        <w:rPr>
          <w:rtl w:val="0"/>
        </w:rPr>
      </w:r>
    </w:p>
    <w:tbl>
      <w:tblPr>
        <w:tblStyle w:val="Table7"/>
        <w:tblW w:w="9210.0" w:type="dxa"/>
        <w:jc w:val="left"/>
        <w:tblInd w:w="-15.0" w:type="dxa"/>
        <w:tblLayout w:type="fixed"/>
        <w:tblLook w:val="0400"/>
      </w:tblPr>
      <w:tblGrid>
        <w:gridCol w:w="724"/>
        <w:gridCol w:w="7406"/>
        <w:gridCol w:w="1080"/>
        <w:tblGridChange w:id="0">
          <w:tblGrid>
            <w:gridCol w:w="724"/>
            <w:gridCol w:w="7406"/>
            <w:gridCol w:w="10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bookmarkStart w:colFirst="0" w:colLast="0" w:name="bookmark=id.1t3h5sf" w:id="7"/>
          <w:bookmarkEnd w:id="7"/>
          <w:p w:rsidR="00000000" w:rsidDel="00000000" w:rsidP="00000000" w:rsidRDefault="00000000" w:rsidRPr="00000000" w14:paraId="00000093">
            <w:pPr>
              <w:spacing w:after="0" w:line="240" w:lineRule="auto"/>
              <w:jc w:val="center"/>
              <w:rPr/>
            </w:pPr>
            <w:r w:rsidDel="00000000" w:rsidR="00000000" w:rsidRPr="00000000">
              <w:rPr>
                <w:b w:val="1"/>
                <w:sz w:val="22"/>
                <w:szCs w:val="22"/>
                <w:rtl w:val="0"/>
              </w:rPr>
              <w:t xml:space="preserve">Classes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spacing w:after="0" w:line="240" w:lineRule="auto"/>
              <w:rPr/>
            </w:pPr>
            <w:r w:rsidDel="00000000" w:rsidR="00000000" w:rsidRPr="00000000">
              <w:rPr>
                <w:b w:val="1"/>
                <w:sz w:val="18"/>
                <w:szCs w:val="18"/>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6">
            <w:pPr>
              <w:spacing w:after="0" w:line="240" w:lineRule="auto"/>
              <w:rPr>
                <w:sz w:val="20"/>
                <w:szCs w:val="20"/>
              </w:rPr>
            </w:pPr>
            <w:r w:rsidDel="00000000" w:rsidR="00000000" w:rsidRPr="00000000">
              <w:rPr>
                <w:sz w:val="20"/>
                <w:szCs w:val="20"/>
                <w:rtl w:val="0"/>
              </w:rPr>
              <w:t xml:space="preserve">Cl 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spacing w:after="0" w:line="240" w:lineRule="auto"/>
              <w:rPr>
                <w:sz w:val="20"/>
                <w:szCs w:val="20"/>
              </w:rPr>
            </w:pPr>
            <w:hyperlink r:id="rId318">
              <w:r w:rsidDel="00000000" w:rsidR="00000000" w:rsidRPr="00000000">
                <w:rPr>
                  <w:sz w:val="20"/>
                  <w:szCs w:val="20"/>
                  <w:rtl w:val="0"/>
                </w:rPr>
                <w:t xml:space="preserve">Classification</w:t>
              </w:r>
            </w:hyperlink>
            <w:r w:rsidDel="00000000" w:rsidR="00000000" w:rsidRPr="00000000">
              <w:rPr>
                <w:sz w:val="20"/>
                <w:szCs w:val="20"/>
                <w:rtl w:val="0"/>
              </w:rPr>
              <w:t xml:space="preserve"> </w:t>
            </w:r>
            <w:hyperlink r:id="rId319">
              <w:r w:rsidDel="00000000" w:rsidR="00000000" w:rsidRPr="00000000">
                <w:rPr>
                  <w:sz w:val="20"/>
                  <w:szCs w:val="20"/>
                  <w:rtl w:val="0"/>
                </w:rPr>
                <w:t xml:space="preserve">of</w:t>
              </w:r>
            </w:hyperlink>
            <w:r w:rsidDel="00000000" w:rsidR="00000000" w:rsidRPr="00000000">
              <w:rPr>
                <w:sz w:val="20"/>
                <w:szCs w:val="20"/>
                <w:rtl w:val="0"/>
              </w:rPr>
              <w:t xml:space="preserve"> </w:t>
            </w:r>
            <w:hyperlink r:id="rId320">
              <w:r w:rsidDel="00000000" w:rsidR="00000000" w:rsidRPr="00000000">
                <w:rPr>
                  <w:sz w:val="20"/>
                  <w:szCs w:val="20"/>
                  <w:rtl w:val="0"/>
                </w:rPr>
                <w:t xml:space="preserve">assets</w:t>
              </w:r>
            </w:hyperlink>
            <w:r w:rsidDel="00000000" w:rsidR="00000000" w:rsidRPr="00000000">
              <w:rPr>
                <w:sz w:val="20"/>
                <w:szCs w:val="20"/>
                <w:rtl w:val="0"/>
              </w:rPr>
              <w:t xml:space="preserve"> </w:t>
            </w:r>
            <w:hyperlink r:id="rId321">
              <w:r w:rsidDel="00000000" w:rsidR="00000000" w:rsidRPr="00000000">
                <w:rPr>
                  <w:sz w:val="20"/>
                  <w:szCs w:val="20"/>
                  <w:rtl w:val="0"/>
                </w:rPr>
                <w:t xml:space="preserve">and</w:t>
              </w:r>
            </w:hyperlink>
            <w:r w:rsidDel="00000000" w:rsidR="00000000" w:rsidRPr="00000000">
              <w:rPr>
                <w:sz w:val="20"/>
                <w:szCs w:val="20"/>
                <w:rtl w:val="0"/>
              </w:rPr>
              <w:t xml:space="preserve"> </w:t>
            </w:r>
            <w:hyperlink r:id="rId322">
              <w:r w:rsidDel="00000000" w:rsidR="00000000" w:rsidRPr="00000000">
                <w:rPr>
                  <w:sz w:val="20"/>
                  <w:szCs w:val="20"/>
                  <w:rtl w:val="0"/>
                </w:rPr>
                <w:t xml:space="preserve">liabilities</w:t>
              </w:r>
            </w:hyperlink>
            <w:r w:rsidDel="00000000" w:rsidR="00000000" w:rsidRPr="00000000">
              <w:rPr>
                <w:sz w:val="20"/>
                <w:szCs w:val="20"/>
                <w:rtl w:val="0"/>
              </w:rPr>
              <w:t xml:space="preserve"> </w:t>
            </w:r>
            <w:hyperlink r:id="rId323">
              <w:r w:rsidDel="00000000" w:rsidR="00000000" w:rsidRPr="00000000">
                <w:rPr>
                  <w:sz w:val="20"/>
                  <w:szCs w:val="20"/>
                  <w:rtl w:val="0"/>
                </w:rPr>
                <w:t xml:space="preserve">in</w:t>
              </w:r>
            </w:hyperlink>
            <w:r w:rsidDel="00000000" w:rsidR="00000000" w:rsidRPr="00000000">
              <w:rPr>
                <w:sz w:val="20"/>
                <w:szCs w:val="20"/>
                <w:rtl w:val="0"/>
              </w:rPr>
              <w:t xml:space="preserve"> </w:t>
            </w:r>
            <w:hyperlink r:id="rId324">
              <w:r w:rsidDel="00000000" w:rsidR="00000000" w:rsidRPr="00000000">
                <w:rPr>
                  <w:sz w:val="20"/>
                  <w:szCs w:val="20"/>
                  <w:rtl w:val="0"/>
                </w:rPr>
                <w:t xml:space="preserve">the</w:t>
              </w:r>
            </w:hyperlink>
            <w:r w:rsidDel="00000000" w:rsidR="00000000" w:rsidRPr="00000000">
              <w:rPr>
                <w:sz w:val="20"/>
                <w:szCs w:val="20"/>
                <w:rtl w:val="0"/>
              </w:rPr>
              <w:t xml:space="preserve"> b</w:t>
            </w:r>
            <w:hyperlink r:id="rId325">
              <w:r w:rsidDel="00000000" w:rsidR="00000000" w:rsidRPr="00000000">
                <w:rPr>
                  <w:sz w:val="20"/>
                  <w:szCs w:val="20"/>
                  <w:rtl w:val="0"/>
                </w:rPr>
                <w:t xml:space="preserve">alance</w:t>
              </w:r>
            </w:hyperlink>
            <w:r w:rsidDel="00000000" w:rsidR="00000000" w:rsidRPr="00000000">
              <w:rPr>
                <w:sz w:val="20"/>
                <w:szCs w:val="20"/>
                <w:rtl w:val="0"/>
              </w:rPr>
              <w:t xml:space="preserve"> </w:t>
            </w:r>
            <w:hyperlink r:id="rId326">
              <w:r w:rsidDel="00000000" w:rsidR="00000000" w:rsidRPr="00000000">
                <w:rPr>
                  <w:sz w:val="20"/>
                  <w:szCs w:val="20"/>
                  <w:rtl w:val="0"/>
                </w:rPr>
                <w:t xml:space="preserve">sheet</w:t>
              </w:r>
            </w:hyperlink>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0" w:line="240" w:lineRule="auto"/>
              <w:jc w:val="center"/>
              <w:rPr>
                <w:sz w:val="20"/>
                <w:szCs w:val="20"/>
              </w:rPr>
            </w:pPr>
            <w:r w:rsidDel="00000000" w:rsidR="00000000" w:rsidRPr="00000000">
              <w:rPr>
                <w:sz w:val="20"/>
                <w:szCs w:val="20"/>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9">
            <w:pPr>
              <w:spacing w:after="0" w:line="240" w:lineRule="auto"/>
              <w:rPr>
                <w:sz w:val="20"/>
                <w:szCs w:val="20"/>
              </w:rPr>
            </w:pPr>
            <w:r w:rsidDel="00000000" w:rsidR="00000000" w:rsidRPr="00000000">
              <w:rPr>
                <w:sz w:val="20"/>
                <w:szCs w:val="20"/>
                <w:rtl w:val="0"/>
              </w:rPr>
              <w:t xml:space="preserve">Cl 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A">
            <w:pPr>
              <w:spacing w:after="0" w:line="240" w:lineRule="auto"/>
              <w:rPr>
                <w:sz w:val="20"/>
                <w:szCs w:val="20"/>
              </w:rPr>
            </w:pPr>
            <w:hyperlink r:id="rId327">
              <w:r w:rsidDel="00000000" w:rsidR="00000000" w:rsidRPr="00000000">
                <w:rPr>
                  <w:sz w:val="20"/>
                  <w:szCs w:val="20"/>
                  <w:rtl w:val="0"/>
                </w:rPr>
                <w:t xml:space="preserve">Economic</w:t>
              </w:r>
            </w:hyperlink>
            <w:r w:rsidDel="00000000" w:rsidR="00000000" w:rsidRPr="00000000">
              <w:rPr>
                <w:sz w:val="20"/>
                <w:szCs w:val="20"/>
                <w:rtl w:val="0"/>
              </w:rPr>
              <w:t xml:space="preserve"> </w:t>
            </w:r>
            <w:hyperlink r:id="rId328">
              <w:r w:rsidDel="00000000" w:rsidR="00000000" w:rsidRPr="00000000">
                <w:rPr>
                  <w:sz w:val="20"/>
                  <w:szCs w:val="20"/>
                  <w:rtl w:val="0"/>
                </w:rPr>
                <w:t xml:space="preserve">operations</w:t>
              </w:r>
            </w:hyperlink>
            <w:r w:rsidDel="00000000" w:rsidR="00000000" w:rsidRPr="00000000">
              <w:rPr>
                <w:sz w:val="20"/>
                <w:szCs w:val="20"/>
                <w:rtl w:val="0"/>
              </w:rPr>
              <w:t xml:space="preserve"> </w:t>
            </w:r>
            <w:hyperlink r:id="rId329">
              <w:r w:rsidDel="00000000" w:rsidR="00000000" w:rsidRPr="00000000">
                <w:rPr>
                  <w:sz w:val="20"/>
                  <w:szCs w:val="20"/>
                  <w:rtl w:val="0"/>
                </w:rPr>
                <w:t xml:space="preserve">their</w:t>
              </w:r>
            </w:hyperlink>
            <w:r w:rsidDel="00000000" w:rsidR="00000000" w:rsidRPr="00000000">
              <w:rPr>
                <w:sz w:val="20"/>
                <w:szCs w:val="20"/>
                <w:rtl w:val="0"/>
              </w:rPr>
              <w:t xml:space="preserve"> </w:t>
            </w:r>
            <w:hyperlink r:id="rId330">
              <w:r w:rsidDel="00000000" w:rsidR="00000000" w:rsidRPr="00000000">
                <w:rPr>
                  <w:sz w:val="20"/>
                  <w:szCs w:val="20"/>
                  <w:rtl w:val="0"/>
                </w:rPr>
                <w:t xml:space="preserve">effects</w:t>
              </w:r>
            </w:hyperlink>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C">
            <w:pPr>
              <w:spacing w:after="0" w:line="240" w:lineRule="auto"/>
              <w:rPr>
                <w:sz w:val="20"/>
                <w:szCs w:val="20"/>
              </w:rPr>
            </w:pPr>
            <w:r w:rsidDel="00000000" w:rsidR="00000000" w:rsidRPr="00000000">
              <w:rPr>
                <w:sz w:val="20"/>
                <w:szCs w:val="20"/>
                <w:rtl w:val="0"/>
              </w:rPr>
              <w:t xml:space="preserve">Cl 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D">
            <w:pPr>
              <w:spacing w:after="0" w:line="240" w:lineRule="auto"/>
              <w:rPr>
                <w:sz w:val="20"/>
                <w:szCs w:val="20"/>
              </w:rPr>
            </w:pPr>
            <w:r w:rsidDel="00000000" w:rsidR="00000000" w:rsidRPr="00000000">
              <w:rPr>
                <w:sz w:val="20"/>
                <w:szCs w:val="20"/>
                <w:rtl w:val="0"/>
              </w:rPr>
              <w:t xml:space="preserve">Balance sheet accounts - principles of operation, statement of turnover and balances:</w:t>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Settlements (valuation, accounting rules, revaluation write-offs of receivables, records of settlements with employees),</w:t>
            </w:r>
          </w:p>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Materials (valuation, records, fixed and variable registration prices)</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Goods (valuation, records)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2">
            <w:pPr>
              <w:spacing w:after="0" w:line="240" w:lineRule="auto"/>
              <w:rPr>
                <w:sz w:val="20"/>
                <w:szCs w:val="20"/>
              </w:rPr>
            </w:pPr>
            <w:r w:rsidDel="00000000" w:rsidR="00000000" w:rsidRPr="00000000">
              <w:rPr>
                <w:sz w:val="20"/>
                <w:szCs w:val="20"/>
                <w:rtl w:val="0"/>
              </w:rPr>
              <w:t xml:space="preserve">Cl 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3">
            <w:pPr>
              <w:spacing w:after="0" w:line="240" w:lineRule="auto"/>
              <w:rPr>
                <w:sz w:val="20"/>
                <w:szCs w:val="20"/>
              </w:rPr>
            </w:pPr>
            <w:r w:rsidDel="00000000" w:rsidR="00000000" w:rsidRPr="00000000">
              <w:rPr>
                <w:sz w:val="20"/>
                <w:szCs w:val="20"/>
                <w:rtl w:val="0"/>
              </w:rPr>
              <w:t xml:space="preserve">Fixed assets (classification, valuation, documentation, depreciation of fixed assets - balance sheet and tax treatment)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4">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5">
            <w:pPr>
              <w:spacing w:after="0" w:line="240" w:lineRule="auto"/>
              <w:rPr>
                <w:sz w:val="20"/>
                <w:szCs w:val="20"/>
              </w:rPr>
            </w:pPr>
            <w:r w:rsidDel="00000000" w:rsidR="00000000" w:rsidRPr="00000000">
              <w:rPr>
                <w:sz w:val="20"/>
                <w:szCs w:val="20"/>
                <w:rtl w:val="0"/>
              </w:rPr>
              <w:t xml:space="preserve">Cl 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spacing w:after="0" w:line="240" w:lineRule="auto"/>
              <w:rPr>
                <w:sz w:val="20"/>
                <w:szCs w:val="20"/>
              </w:rPr>
            </w:pPr>
            <w:r w:rsidDel="00000000" w:rsidR="00000000" w:rsidRPr="00000000">
              <w:rPr>
                <w:sz w:val="20"/>
                <w:szCs w:val="20"/>
                <w:rtl w:val="0"/>
              </w:rPr>
              <w:t xml:space="preserve">Rules for the functioning of result accounts - operating costs and revenues (variants of accounting and settlement of costs, settlement of purchase costs, departmental costs, auxiliary production costs, general administrative and sales costs, prepayments)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8">
            <w:pPr>
              <w:spacing w:after="0" w:line="240" w:lineRule="auto"/>
              <w:rPr>
                <w:sz w:val="20"/>
                <w:szCs w:val="20"/>
              </w:rPr>
            </w:pPr>
            <w:r w:rsidDel="00000000" w:rsidR="00000000" w:rsidRPr="00000000">
              <w:rPr>
                <w:sz w:val="20"/>
                <w:szCs w:val="20"/>
                <w:rtl w:val="0"/>
              </w:rPr>
              <w:t xml:space="preserve">Cl 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9">
            <w:pPr>
              <w:spacing w:after="0" w:line="240" w:lineRule="auto"/>
              <w:rPr>
                <w:sz w:val="20"/>
                <w:szCs w:val="20"/>
              </w:rPr>
            </w:pPr>
            <w:r w:rsidDel="00000000" w:rsidR="00000000" w:rsidRPr="00000000">
              <w:rPr>
                <w:sz w:val="20"/>
                <w:szCs w:val="20"/>
                <w:rtl w:val="0"/>
              </w:rPr>
              <w:t xml:space="preserve">Categories shaping the financial result (result on sales, other operating activities, financial activities and extraordinary results, options for determining the financial result, determining the tax liability, deferred income tax)</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B">
            <w:pPr>
              <w:spacing w:after="0" w:line="240" w:lineRule="auto"/>
              <w:rPr>
                <w:sz w:val="20"/>
                <w:szCs w:val="20"/>
              </w:rPr>
            </w:pPr>
            <w:r w:rsidDel="00000000" w:rsidR="00000000" w:rsidRPr="00000000">
              <w:rPr>
                <w:sz w:val="20"/>
                <w:szCs w:val="20"/>
                <w:rtl w:val="0"/>
              </w:rPr>
              <w:t xml:space="preserve">Cl 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spacing w:after="0" w:line="240" w:lineRule="auto"/>
              <w:rPr>
                <w:sz w:val="20"/>
                <w:szCs w:val="20"/>
              </w:rPr>
            </w:pPr>
            <w:r w:rsidDel="00000000" w:rsidR="00000000" w:rsidRPr="00000000">
              <w:rPr>
                <w:sz w:val="20"/>
                <w:szCs w:val="20"/>
                <w:rtl w:val="0"/>
              </w:rPr>
              <w:t xml:space="preserve">Financial reporting: balance sheet and profit and loss account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D">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E">
            <w:pPr>
              <w:spacing w:after="0" w:line="240" w:lineRule="auto"/>
              <w:rPr>
                <w:sz w:val="20"/>
                <w:szCs w:val="20"/>
              </w:rPr>
            </w:pPr>
            <w:r w:rsidDel="00000000" w:rsidR="00000000" w:rsidRPr="00000000">
              <w:rPr>
                <w:sz w:val="20"/>
                <w:szCs w:val="20"/>
                <w:rtl w:val="0"/>
              </w:rPr>
              <w:t xml:space="preserve">Cl 8</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spacing w:after="0" w:line="240" w:lineRule="auto"/>
              <w:rPr>
                <w:sz w:val="20"/>
                <w:szCs w:val="20"/>
              </w:rPr>
            </w:pPr>
            <w:r w:rsidDel="00000000" w:rsidR="00000000" w:rsidRPr="00000000">
              <w:rPr>
                <w:sz w:val="20"/>
                <w:szCs w:val="20"/>
                <w:rtl w:val="0"/>
              </w:rPr>
              <w:t xml:space="preserve">Final test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0">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spacing w:after="0" w:line="240" w:lineRule="auto"/>
              <w:rPr>
                <w:b w:val="1"/>
              </w:rPr>
            </w:pPr>
            <w:r w:rsidDel="00000000" w:rsidR="00000000" w:rsidRPr="00000000">
              <w:rPr>
                <w:b w:val="1"/>
                <w:sz w:val="22"/>
                <w:szCs w:val="22"/>
                <w:rtl w:val="0"/>
              </w:rPr>
              <w:t xml:space="preserve">Total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3">
            <w:pPr>
              <w:spacing w:after="0" w:line="240" w:lineRule="auto"/>
              <w:jc w:val="center"/>
              <w:rPr/>
            </w:pPr>
            <w:r w:rsidDel="00000000" w:rsidR="00000000" w:rsidRPr="00000000">
              <w:rPr>
                <w:b w:val="1"/>
                <w:sz w:val="22"/>
                <w:szCs w:val="22"/>
                <w:rtl w:val="0"/>
              </w:rPr>
              <w:t xml:space="preserve">15</w:t>
            </w:r>
            <w:r w:rsidDel="00000000" w:rsidR="00000000" w:rsidRPr="00000000">
              <w:rPr>
                <w:rtl w:val="0"/>
              </w:rPr>
            </w:r>
          </w:p>
        </w:tc>
      </w:tr>
    </w:tbl>
    <w:bookmarkStart w:colFirst="0" w:colLast="0" w:name="bookmark=id.4d34og8" w:id="8"/>
    <w:bookmarkEnd w:id="8"/>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tblW w:w="9210.0" w:type="dxa"/>
        <w:jc w:val="left"/>
        <w:tblInd w:w="-15.0" w:type="dxa"/>
        <w:tblLayout w:type="fixed"/>
        <w:tblLook w:val="0400"/>
      </w:tblPr>
      <w:tblGrid>
        <w:gridCol w:w="724"/>
        <w:gridCol w:w="7406"/>
        <w:gridCol w:w="1080"/>
        <w:tblGridChange w:id="0">
          <w:tblGrid>
            <w:gridCol w:w="724"/>
            <w:gridCol w:w="7406"/>
            <w:gridCol w:w="1080"/>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5">
            <w:pPr>
              <w:spacing w:after="0" w:line="240" w:lineRule="auto"/>
              <w:jc w:val="center"/>
              <w:rPr/>
            </w:pPr>
            <w:r w:rsidDel="00000000" w:rsidR="00000000" w:rsidRPr="00000000">
              <w:rPr>
                <w:b w:val="1"/>
                <w:sz w:val="22"/>
                <w:szCs w:val="22"/>
                <w:rtl w:val="0"/>
              </w:rPr>
              <w:t xml:space="preserve">Laboratory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7">
            <w:pPr>
              <w:spacing w:after="0" w:line="240" w:lineRule="auto"/>
              <w:rPr/>
            </w:pPr>
            <w:r w:rsidDel="00000000" w:rsidR="00000000" w:rsidRPr="00000000">
              <w:rPr>
                <w:b w:val="1"/>
                <w:sz w:val="18"/>
                <w:szCs w:val="18"/>
                <w:rtl w:val="0"/>
              </w:rPr>
              <w:t xml:space="preserve">Number of hours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8">
            <w:pPr>
              <w:spacing w:after="0" w:line="240" w:lineRule="auto"/>
              <w:rPr>
                <w:sz w:val="20"/>
                <w:szCs w:val="20"/>
              </w:rPr>
            </w:pPr>
            <w:r w:rsidDel="00000000" w:rsidR="00000000" w:rsidRPr="00000000">
              <w:rPr>
                <w:sz w:val="20"/>
                <w:szCs w:val="20"/>
                <w:rtl w:val="0"/>
              </w:rPr>
              <w:t xml:space="preserve">Lab 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9">
            <w:pPr>
              <w:spacing w:after="0" w:line="240" w:lineRule="auto"/>
              <w:rPr>
                <w:sz w:val="20"/>
                <w:szCs w:val="20"/>
              </w:rPr>
            </w:pPr>
            <w:r w:rsidDel="00000000" w:rsidR="00000000" w:rsidRPr="00000000">
              <w:rPr>
                <w:sz w:val="20"/>
                <w:szCs w:val="20"/>
                <w:rtl w:val="0"/>
              </w:rPr>
              <w:t xml:space="preserve">Introduction to course issues, work environment with integrated program package and security rules in the computer lab</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A">
            <w:pPr>
              <w:spacing w:after="0" w:line="240" w:lineRule="auto"/>
              <w:jc w:val="center"/>
              <w:rPr>
                <w:sz w:val="20"/>
                <w:szCs w:val="20"/>
              </w:rPr>
            </w:pPr>
            <w:r w:rsidDel="00000000" w:rsidR="00000000" w:rsidRPr="00000000">
              <w:rPr>
                <w:sz w:val="20"/>
                <w:szCs w:val="20"/>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B">
            <w:pPr>
              <w:spacing w:after="0" w:line="240" w:lineRule="auto"/>
              <w:rPr>
                <w:sz w:val="20"/>
                <w:szCs w:val="20"/>
              </w:rPr>
            </w:pPr>
            <w:r w:rsidDel="00000000" w:rsidR="00000000" w:rsidRPr="00000000">
              <w:rPr>
                <w:sz w:val="20"/>
                <w:szCs w:val="20"/>
                <w:rtl w:val="0"/>
              </w:rPr>
              <w:t xml:space="preserve">Lab 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C">
            <w:pPr>
              <w:spacing w:after="0" w:line="240" w:lineRule="auto"/>
              <w:rPr>
                <w:sz w:val="20"/>
                <w:szCs w:val="20"/>
              </w:rPr>
            </w:pPr>
            <w:r w:rsidDel="00000000" w:rsidR="00000000" w:rsidRPr="00000000">
              <w:rPr>
                <w:sz w:val="20"/>
                <w:szCs w:val="20"/>
                <w:rtl w:val="0"/>
              </w:rPr>
              <w:t xml:space="preserve">Starting work with the program, creating files of contractors, employees, institutions, the register of fixed assets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D">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E">
            <w:pPr>
              <w:spacing w:after="0" w:line="240" w:lineRule="auto"/>
              <w:rPr>
                <w:sz w:val="20"/>
                <w:szCs w:val="20"/>
              </w:rPr>
            </w:pPr>
            <w:r w:rsidDel="00000000" w:rsidR="00000000" w:rsidRPr="00000000">
              <w:rPr>
                <w:sz w:val="20"/>
                <w:szCs w:val="20"/>
                <w:rtl w:val="0"/>
              </w:rPr>
              <w:t xml:space="preserve">Lab 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F">
            <w:pPr>
              <w:spacing w:after="0" w:line="240" w:lineRule="auto"/>
              <w:rPr>
                <w:sz w:val="20"/>
                <w:szCs w:val="20"/>
              </w:rPr>
            </w:pPr>
            <w:r w:rsidDel="00000000" w:rsidR="00000000" w:rsidRPr="00000000">
              <w:rPr>
                <w:sz w:val="20"/>
                <w:szCs w:val="20"/>
                <w:rtl w:val="0"/>
              </w:rPr>
              <w:t xml:space="preserve">Entering selected data to the opening balance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0">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1">
            <w:pPr>
              <w:spacing w:after="0" w:line="240" w:lineRule="auto"/>
              <w:rPr>
                <w:sz w:val="20"/>
                <w:szCs w:val="20"/>
              </w:rPr>
            </w:pPr>
            <w:r w:rsidDel="00000000" w:rsidR="00000000" w:rsidRPr="00000000">
              <w:rPr>
                <w:sz w:val="20"/>
                <w:szCs w:val="20"/>
                <w:rtl w:val="0"/>
              </w:rPr>
              <w:t xml:space="preserve">Lab 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2">
            <w:pPr>
              <w:spacing w:after="0" w:line="240" w:lineRule="auto"/>
              <w:rPr>
                <w:sz w:val="20"/>
                <w:szCs w:val="20"/>
              </w:rPr>
            </w:pPr>
            <w:r w:rsidDel="00000000" w:rsidR="00000000" w:rsidRPr="00000000">
              <w:rPr>
                <w:sz w:val="20"/>
                <w:szCs w:val="20"/>
                <w:rtl w:val="0"/>
              </w:rPr>
              <w:t xml:space="preserve">Account assignment and accounting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3">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4">
            <w:pPr>
              <w:spacing w:after="0" w:line="240" w:lineRule="auto"/>
              <w:rPr>
                <w:sz w:val="20"/>
                <w:szCs w:val="20"/>
              </w:rPr>
            </w:pPr>
            <w:r w:rsidDel="00000000" w:rsidR="00000000" w:rsidRPr="00000000">
              <w:rPr>
                <w:sz w:val="20"/>
                <w:szCs w:val="20"/>
                <w:rtl w:val="0"/>
              </w:rPr>
              <w:t xml:space="preserve">Lab 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5">
            <w:pPr>
              <w:spacing w:after="0" w:line="240" w:lineRule="auto"/>
              <w:rPr>
                <w:sz w:val="20"/>
                <w:szCs w:val="20"/>
              </w:rPr>
            </w:pPr>
            <w:r w:rsidDel="00000000" w:rsidR="00000000" w:rsidRPr="00000000">
              <w:rPr>
                <w:sz w:val="20"/>
                <w:szCs w:val="20"/>
                <w:rtl w:val="0"/>
              </w:rPr>
              <w:t xml:space="preserve">Introduction of invoices and their settlement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6">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spacing w:after="0" w:line="240" w:lineRule="auto"/>
              <w:rPr>
                <w:sz w:val="20"/>
                <w:szCs w:val="20"/>
              </w:rPr>
            </w:pPr>
            <w:r w:rsidDel="00000000" w:rsidR="00000000" w:rsidRPr="00000000">
              <w:rPr>
                <w:sz w:val="20"/>
                <w:szCs w:val="20"/>
                <w:rtl w:val="0"/>
              </w:rPr>
              <w:t xml:space="preserve">Lab 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8">
            <w:pPr>
              <w:spacing w:after="0" w:line="240" w:lineRule="auto"/>
              <w:rPr>
                <w:sz w:val="20"/>
                <w:szCs w:val="20"/>
              </w:rPr>
            </w:pPr>
            <w:r w:rsidDel="00000000" w:rsidR="00000000" w:rsidRPr="00000000">
              <w:rPr>
                <w:sz w:val="20"/>
                <w:szCs w:val="20"/>
                <w:rtl w:val="0"/>
              </w:rPr>
              <w:t xml:space="preserve">Inventory and accounting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9">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A">
            <w:pPr>
              <w:spacing w:after="0" w:line="240" w:lineRule="auto"/>
              <w:rPr>
                <w:sz w:val="20"/>
                <w:szCs w:val="20"/>
              </w:rPr>
            </w:pPr>
            <w:r w:rsidDel="00000000" w:rsidR="00000000" w:rsidRPr="00000000">
              <w:rPr>
                <w:sz w:val="20"/>
                <w:szCs w:val="20"/>
                <w:rtl w:val="0"/>
              </w:rPr>
              <w:t xml:space="preserve">Lab 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B">
            <w:pPr>
              <w:spacing w:after="0" w:line="240" w:lineRule="auto"/>
              <w:rPr>
                <w:sz w:val="20"/>
                <w:szCs w:val="20"/>
              </w:rPr>
            </w:pPr>
            <w:r w:rsidDel="00000000" w:rsidR="00000000" w:rsidRPr="00000000">
              <w:rPr>
                <w:sz w:val="20"/>
                <w:szCs w:val="20"/>
                <w:rtl w:val="0"/>
              </w:rPr>
              <w:t xml:space="preserve">Accounting for the reporting period, closing the year, using statements for self-monitoring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C">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D">
            <w:pPr>
              <w:spacing w:after="0" w:line="240" w:lineRule="auto"/>
              <w:rPr>
                <w:sz w:val="20"/>
                <w:szCs w:val="20"/>
              </w:rPr>
            </w:pPr>
            <w:r w:rsidDel="00000000" w:rsidR="00000000" w:rsidRPr="00000000">
              <w:rPr>
                <w:sz w:val="20"/>
                <w:szCs w:val="20"/>
                <w:rtl w:val="0"/>
              </w:rPr>
              <w:t xml:space="preserve">Lab 8</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E">
            <w:pPr>
              <w:spacing w:after="0" w:line="240" w:lineRule="auto"/>
              <w:rPr>
                <w:sz w:val="20"/>
                <w:szCs w:val="20"/>
              </w:rPr>
            </w:pPr>
            <w:r w:rsidDel="00000000" w:rsidR="00000000" w:rsidRPr="00000000">
              <w:rPr>
                <w:sz w:val="20"/>
                <w:szCs w:val="20"/>
                <w:rtl w:val="0"/>
              </w:rPr>
              <w:t xml:space="preserve">Additional passing grade and summary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F">
            <w:pPr>
              <w:spacing w:after="0" w:line="240" w:lineRule="auto"/>
              <w:jc w:val="center"/>
              <w:rPr>
                <w:sz w:val="20"/>
                <w:szCs w:val="20"/>
              </w:rPr>
            </w:pPr>
            <w:r w:rsidDel="00000000" w:rsidR="00000000" w:rsidRPr="00000000">
              <w:rPr>
                <w:sz w:val="20"/>
                <w:szCs w:val="2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0">
            <w:pPr>
              <w:spacing w:after="0" w:line="240" w:lineRule="auto"/>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1">
            <w:pPr>
              <w:spacing w:after="0" w:line="240" w:lineRule="auto"/>
              <w:rPr>
                <w:b w:val="1"/>
              </w:rPr>
            </w:pPr>
            <w:r w:rsidDel="00000000" w:rsidR="00000000" w:rsidRPr="00000000">
              <w:rPr>
                <w:b w:val="1"/>
                <w:sz w:val="22"/>
                <w:szCs w:val="22"/>
                <w:rtl w:val="0"/>
              </w:rPr>
              <w:t xml:space="preserve">Total hours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2">
            <w:pPr>
              <w:spacing w:after="0" w:line="240" w:lineRule="auto"/>
              <w:jc w:val="center"/>
              <w:rPr/>
            </w:pPr>
            <w:r w:rsidDel="00000000" w:rsidR="00000000" w:rsidRPr="00000000">
              <w:rPr>
                <w:b w:val="1"/>
                <w:sz w:val="22"/>
                <w:szCs w:val="22"/>
                <w:rtl w:val="0"/>
              </w:rPr>
              <w:t xml:space="preserve">15</w:t>
            </w:r>
            <w:r w:rsidDel="00000000" w:rsidR="00000000" w:rsidRPr="00000000">
              <w:rPr>
                <w:rtl w:val="0"/>
              </w:rPr>
            </w:r>
          </w:p>
        </w:tc>
      </w:tr>
    </w:tbl>
    <w:bookmarkStart w:colFirst="0" w:colLast="0" w:name="bookmark=id.2s8eyo1" w:id="9"/>
    <w:bookmarkEnd w:id="9"/>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225.0" w:type="dxa"/>
        <w:jc w:val="left"/>
        <w:tblInd w:w="-15.0" w:type="dxa"/>
        <w:tblLayout w:type="fixed"/>
        <w:tblLook w:val="0400"/>
      </w:tblPr>
      <w:tblGrid>
        <w:gridCol w:w="9225"/>
        <w:tblGridChange w:id="0">
          <w:tblGrid>
            <w:gridCol w:w="922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17dp8vu" w:id="10"/>
          <w:bookmarkEnd w:id="10"/>
          <w:p w:rsidR="00000000" w:rsidDel="00000000" w:rsidP="00000000" w:rsidRDefault="00000000" w:rsidRPr="00000000" w14:paraId="000000D4">
            <w:pPr>
              <w:spacing w:after="20" w:before="60" w:lineRule="auto"/>
              <w:ind w:left="720" w:hanging="720"/>
              <w:jc w:val="center"/>
              <w:rPr>
                <w:b w:val="1"/>
              </w:rPr>
            </w:pPr>
            <w:r w:rsidDel="00000000" w:rsidR="00000000" w:rsidRPr="00000000">
              <w:rPr>
                <w:b w:val="1"/>
                <w:rtl w:val="0"/>
              </w:rPr>
              <w:t xml:space="preserve">TEACHING TOOLS USED</w:t>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5">
            <w:pPr>
              <w:spacing w:after="0" w:line="240" w:lineRule="auto"/>
              <w:rPr>
                <w:sz w:val="20"/>
                <w:szCs w:val="20"/>
              </w:rPr>
            </w:pPr>
            <w:r w:rsidDel="00000000" w:rsidR="00000000" w:rsidRPr="00000000">
              <w:rPr>
                <w:sz w:val="20"/>
                <w:szCs w:val="20"/>
                <w:rtl w:val="0"/>
              </w:rPr>
              <w:t xml:space="preserve">N1. Lecture with the use of a multimedia presentation</w:t>
            </w:r>
          </w:p>
          <w:p w:rsidR="00000000" w:rsidDel="00000000" w:rsidP="00000000" w:rsidRDefault="00000000" w:rsidRPr="00000000" w14:paraId="000000D6">
            <w:pPr>
              <w:spacing w:after="0" w:line="240" w:lineRule="auto"/>
              <w:rPr>
                <w:sz w:val="20"/>
                <w:szCs w:val="20"/>
              </w:rPr>
            </w:pPr>
            <w:r w:rsidDel="00000000" w:rsidR="00000000" w:rsidRPr="00000000">
              <w:rPr>
                <w:sz w:val="20"/>
                <w:szCs w:val="20"/>
                <w:rtl w:val="0"/>
              </w:rPr>
              <w:t xml:space="preserve">N2. Computer software (for conducting classes in the form of a laboratory)</w:t>
            </w:r>
          </w:p>
          <w:p w:rsidR="00000000" w:rsidDel="00000000" w:rsidP="00000000" w:rsidRDefault="00000000" w:rsidRPr="00000000" w14:paraId="000000D7">
            <w:pPr>
              <w:spacing w:after="0" w:line="240" w:lineRule="auto"/>
              <w:rPr>
                <w:sz w:val="20"/>
                <w:szCs w:val="20"/>
              </w:rPr>
            </w:pPr>
            <w:r w:rsidDel="00000000" w:rsidR="00000000" w:rsidRPr="00000000">
              <w:rPr>
                <w:sz w:val="20"/>
                <w:szCs w:val="20"/>
                <w:rtl w:val="0"/>
              </w:rPr>
              <w:t xml:space="preserve">N3. Quizzes</w:t>
            </w:r>
          </w:p>
          <w:p w:rsidR="00000000" w:rsidDel="00000000" w:rsidP="00000000" w:rsidRDefault="00000000" w:rsidRPr="00000000" w14:paraId="000000D8">
            <w:pPr>
              <w:spacing w:after="0" w:line="240" w:lineRule="auto"/>
              <w:rPr>
                <w:sz w:val="20"/>
                <w:szCs w:val="20"/>
              </w:rPr>
            </w:pPr>
            <w:r w:rsidDel="00000000" w:rsidR="00000000" w:rsidRPr="00000000">
              <w:rPr>
                <w:sz w:val="20"/>
                <w:szCs w:val="20"/>
                <w:rtl w:val="0"/>
              </w:rPr>
              <w:t xml:space="preserve">N4. Practical exercises</w:t>
            </w:r>
          </w:p>
          <w:p w:rsidR="00000000" w:rsidDel="00000000" w:rsidP="00000000" w:rsidRDefault="00000000" w:rsidRPr="00000000" w14:paraId="000000D9">
            <w:pPr>
              <w:spacing w:after="0" w:line="240" w:lineRule="auto"/>
              <w:rPr>
                <w:sz w:val="20"/>
                <w:szCs w:val="20"/>
              </w:rPr>
            </w:pPr>
            <w:r w:rsidDel="00000000" w:rsidR="00000000" w:rsidRPr="00000000">
              <w:rPr>
                <w:sz w:val="20"/>
                <w:szCs w:val="20"/>
                <w:rtl w:val="0"/>
              </w:rPr>
              <w:t xml:space="preserve">N5. To-do lists are performed individually in a computer lab</w:t>
            </w:r>
          </w:p>
          <w:p w:rsidR="00000000" w:rsidDel="00000000" w:rsidP="00000000" w:rsidRDefault="00000000" w:rsidRPr="00000000" w14:paraId="000000DA">
            <w:pPr>
              <w:spacing w:after="0" w:line="240" w:lineRule="auto"/>
              <w:rPr/>
            </w:pPr>
            <w:r w:rsidDel="00000000" w:rsidR="00000000" w:rsidRPr="00000000">
              <w:rPr>
                <w:sz w:val="20"/>
                <w:szCs w:val="20"/>
                <w:rtl w:val="0"/>
              </w:rPr>
              <w:t xml:space="preserve">N6. Discussion of the effects during the presentation of the results of the student's work</w:t>
            </w:r>
            <w:r w:rsidDel="00000000" w:rsidR="00000000" w:rsidRPr="00000000">
              <w:rPr>
                <w:rtl w:val="0"/>
              </w:rPr>
            </w:r>
          </w:p>
        </w:tc>
      </w:tr>
    </w:tbl>
    <w:p w:rsidR="00000000" w:rsidDel="00000000" w:rsidP="00000000" w:rsidRDefault="00000000" w:rsidRPr="00000000" w14:paraId="000000DB">
      <w:pPr>
        <w:spacing w:after="0" w:line="240" w:lineRule="auto"/>
        <w:jc w:val="center"/>
        <w:rPr>
          <w:b w:val="1"/>
          <w:sz w:val="22"/>
          <w:szCs w:val="22"/>
        </w:rPr>
      </w:pPr>
      <w:r w:rsidDel="00000000" w:rsidR="00000000" w:rsidRPr="00000000">
        <w:rPr>
          <w:rtl w:val="0"/>
        </w:rPr>
      </w:r>
    </w:p>
    <w:p w:rsidR="00000000" w:rsidDel="00000000" w:rsidP="00000000" w:rsidRDefault="00000000" w:rsidRPr="00000000" w14:paraId="000000DC">
      <w:pPr>
        <w:spacing w:after="0" w:line="240" w:lineRule="auto"/>
        <w:jc w:val="center"/>
        <w:rPr/>
      </w:pPr>
      <w:r w:rsidDel="00000000" w:rsidR="00000000" w:rsidRPr="00000000">
        <w:rPr>
          <w:b w:val="1"/>
          <w:sz w:val="22"/>
          <w:szCs w:val="22"/>
          <w:rtl w:val="0"/>
        </w:rPr>
        <w:t xml:space="preserve">EVALUATION OF SUBJECT LEARNING OUTCOMES ACHIEVEMENT</w:t>
      </w:r>
      <w:r w:rsidDel="00000000" w:rsidR="00000000" w:rsidRPr="00000000">
        <w:rPr>
          <w:rtl w:val="0"/>
        </w:rPr>
      </w:r>
    </w:p>
    <w:tbl>
      <w:tblPr>
        <w:tblStyle w:val="Table10"/>
        <w:tblW w:w="9285.0" w:type="dxa"/>
        <w:jc w:val="left"/>
        <w:tblInd w:w="-15.0" w:type="dxa"/>
        <w:tblLayout w:type="fixed"/>
        <w:tblLook w:val="0400"/>
      </w:tblPr>
      <w:tblGrid>
        <w:gridCol w:w="1685"/>
        <w:gridCol w:w="3125"/>
        <w:gridCol w:w="4475"/>
        <w:tblGridChange w:id="0">
          <w:tblGrid>
            <w:gridCol w:w="1685"/>
            <w:gridCol w:w="3125"/>
            <w:gridCol w:w="447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bookmarkStart w:colFirst="0" w:colLast="0" w:name="bookmark=id.3rdcrjn" w:id="11"/>
          <w:bookmarkEnd w:id="11"/>
          <w:p w:rsidR="00000000" w:rsidDel="00000000" w:rsidP="00000000" w:rsidRDefault="00000000" w:rsidRPr="00000000" w14:paraId="000000DD">
            <w:pPr>
              <w:spacing w:after="0" w:line="240" w:lineRule="auto"/>
              <w:rPr/>
            </w:pPr>
            <w:r w:rsidDel="00000000" w:rsidR="00000000" w:rsidRPr="00000000">
              <w:rPr>
                <w:b w:val="1"/>
                <w:sz w:val="22"/>
                <w:szCs w:val="22"/>
                <w:rtl w:val="0"/>
              </w:rPr>
              <w:t xml:space="preserve">Evaluation</w:t>
            </w:r>
            <w:r w:rsidDel="00000000" w:rsidR="00000000" w:rsidRPr="00000000">
              <w:rPr>
                <w:b w:val="1"/>
                <w:rtl w:val="0"/>
              </w:rPr>
              <w:t xml:space="preserve"> </w:t>
            </w:r>
            <w:r w:rsidDel="00000000" w:rsidR="00000000" w:rsidRPr="00000000">
              <w:rPr>
                <w:rtl w:val="0"/>
              </w:rPr>
              <w:t xml:space="preserve">(F – forming (during semester), P – concluding (at semester end)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E">
            <w:pPr>
              <w:spacing w:after="0" w:line="240" w:lineRule="auto"/>
              <w:rPr/>
            </w:pPr>
            <w:r w:rsidDel="00000000" w:rsidR="00000000" w:rsidRPr="00000000">
              <w:rPr>
                <w:sz w:val="22"/>
                <w:szCs w:val="22"/>
                <w:rtl w:val="0"/>
              </w:rPr>
              <w:t xml:space="preserve">Learning outcomes number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F">
            <w:pPr>
              <w:spacing w:after="0" w:line="240" w:lineRule="auto"/>
              <w:rPr/>
            </w:pPr>
            <w:r w:rsidDel="00000000" w:rsidR="00000000" w:rsidRPr="00000000">
              <w:rPr>
                <w:sz w:val="22"/>
                <w:szCs w:val="22"/>
                <w:rtl w:val="0"/>
              </w:rPr>
              <w:t xml:space="preserve">Way of evaluating learning outcomes achievement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0">
            <w:pPr>
              <w:spacing w:after="0" w:line="240" w:lineRule="auto"/>
              <w:rPr>
                <w:sz w:val="20"/>
                <w:szCs w:val="20"/>
              </w:rPr>
            </w:pPr>
            <w:r w:rsidDel="00000000" w:rsidR="00000000" w:rsidRPr="00000000">
              <w:rPr>
                <w:sz w:val="20"/>
                <w:szCs w:val="20"/>
                <w:rtl w:val="0"/>
              </w:rPr>
              <w:t xml:space="preserve">F1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PEU_W01; PEU_W02; PEU_W03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2">
            <w:pPr>
              <w:spacing w:after="0" w:line="240" w:lineRule="auto"/>
              <w:rPr>
                <w:sz w:val="20"/>
                <w:szCs w:val="20"/>
              </w:rPr>
            </w:pPr>
            <w:r w:rsidDel="00000000" w:rsidR="00000000" w:rsidRPr="00000000">
              <w:rPr>
                <w:sz w:val="20"/>
                <w:szCs w:val="20"/>
                <w:rtl w:val="0"/>
              </w:rPr>
              <w:t xml:space="preserve">Final test (lecture)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3">
            <w:pPr>
              <w:spacing w:after="0" w:line="240" w:lineRule="auto"/>
              <w:rPr>
                <w:sz w:val="20"/>
                <w:szCs w:val="20"/>
              </w:rPr>
            </w:pPr>
            <w:r w:rsidDel="00000000" w:rsidR="00000000" w:rsidRPr="00000000">
              <w:rPr>
                <w:sz w:val="20"/>
                <w:szCs w:val="20"/>
                <w:rtl w:val="0"/>
              </w:rPr>
              <w:t xml:space="preserve">F2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PEU_U01; PEU_U02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5">
            <w:pPr>
              <w:spacing w:after="0" w:line="240" w:lineRule="auto"/>
              <w:rPr>
                <w:sz w:val="20"/>
                <w:szCs w:val="20"/>
              </w:rPr>
            </w:pPr>
            <w:r w:rsidDel="00000000" w:rsidR="00000000" w:rsidRPr="00000000">
              <w:rPr>
                <w:sz w:val="20"/>
                <w:szCs w:val="20"/>
                <w:rtl w:val="0"/>
              </w:rPr>
              <w:t xml:space="preserve">Arithmetic mean of two tickets. 2 tickets in the form of a card from the balance sheet and the income statement</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6">
            <w:pPr>
              <w:spacing w:after="0" w:line="240" w:lineRule="auto"/>
              <w:rPr>
                <w:sz w:val="20"/>
                <w:szCs w:val="20"/>
              </w:rPr>
            </w:pPr>
            <w:r w:rsidDel="00000000" w:rsidR="00000000" w:rsidRPr="00000000">
              <w:rPr>
                <w:sz w:val="20"/>
                <w:szCs w:val="20"/>
                <w:rtl w:val="0"/>
              </w:rPr>
              <w:t xml:space="preserve">F3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PEU_U01; PEU_U02; PEU_ K01; PEU_ K02; PEU_ K03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8">
            <w:pPr>
              <w:spacing w:after="0" w:line="240" w:lineRule="auto"/>
              <w:rPr>
                <w:sz w:val="20"/>
                <w:szCs w:val="20"/>
              </w:rPr>
            </w:pPr>
            <w:r w:rsidDel="00000000" w:rsidR="00000000" w:rsidRPr="00000000">
              <w:rPr>
                <w:sz w:val="20"/>
                <w:szCs w:val="20"/>
                <w:rtl w:val="0"/>
              </w:rPr>
              <w:t xml:space="preserve">Assessment of the degree of involvement in the problems of solved tasks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9">
            <w:pPr>
              <w:spacing w:after="0" w:line="240" w:lineRule="auto"/>
              <w:rPr>
                <w:sz w:val="20"/>
                <w:szCs w:val="20"/>
              </w:rPr>
            </w:pPr>
            <w:r w:rsidDel="00000000" w:rsidR="00000000" w:rsidRPr="00000000">
              <w:rPr>
                <w:sz w:val="20"/>
                <w:szCs w:val="20"/>
                <w:rtl w:val="0"/>
              </w:rPr>
              <w:t xml:space="preserve">F4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PEU_U01; PEU_U02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B">
            <w:pPr>
              <w:spacing w:after="0" w:line="240" w:lineRule="auto"/>
              <w:rPr>
                <w:sz w:val="20"/>
                <w:szCs w:val="20"/>
              </w:rPr>
            </w:pPr>
            <w:r w:rsidDel="00000000" w:rsidR="00000000" w:rsidRPr="00000000">
              <w:rPr>
                <w:sz w:val="20"/>
                <w:szCs w:val="20"/>
                <w:rtl w:val="0"/>
              </w:rPr>
              <w:t xml:space="preserve">Final test (exercises)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C">
            <w:pPr>
              <w:spacing w:after="0" w:line="240" w:lineRule="auto"/>
              <w:rPr>
                <w:sz w:val="20"/>
                <w:szCs w:val="20"/>
              </w:rPr>
            </w:pPr>
            <w:r w:rsidDel="00000000" w:rsidR="00000000" w:rsidRPr="00000000">
              <w:rPr>
                <w:sz w:val="20"/>
                <w:szCs w:val="20"/>
                <w:rtl w:val="0"/>
              </w:rPr>
              <w:t xml:space="preserve">F5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PEU_U02; PEU_U03; PEU_ K01; PEU_ K02; PEU_ K03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E">
            <w:pPr>
              <w:spacing w:after="0" w:line="240" w:lineRule="auto"/>
              <w:rPr>
                <w:sz w:val="20"/>
                <w:szCs w:val="20"/>
              </w:rPr>
            </w:pPr>
            <w:r w:rsidDel="00000000" w:rsidR="00000000" w:rsidRPr="00000000">
              <w:rPr>
                <w:sz w:val="20"/>
                <w:szCs w:val="20"/>
                <w:rtl w:val="0"/>
              </w:rPr>
              <w:t xml:space="preserve">Assessment of the degree of understanding of the issue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EF">
            <w:pPr>
              <w:spacing w:after="0" w:line="240" w:lineRule="auto"/>
              <w:rPr>
                <w:sz w:val="20"/>
                <w:szCs w:val="20"/>
              </w:rPr>
            </w:pPr>
            <w:r w:rsidDel="00000000" w:rsidR="00000000" w:rsidRPr="00000000">
              <w:rPr>
                <w:sz w:val="20"/>
                <w:szCs w:val="20"/>
                <w:rtl w:val="0"/>
              </w:rPr>
              <w:t xml:space="preserve">F6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PEU_U02; PEU_U03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1">
            <w:pPr>
              <w:spacing w:after="0" w:line="240" w:lineRule="auto"/>
              <w:rPr>
                <w:sz w:val="20"/>
                <w:szCs w:val="20"/>
              </w:rPr>
            </w:pPr>
            <w:r w:rsidDel="00000000" w:rsidR="00000000" w:rsidRPr="00000000">
              <w:rPr>
                <w:sz w:val="20"/>
                <w:szCs w:val="20"/>
                <w:rtl w:val="0"/>
              </w:rPr>
              <w:t xml:space="preserve">Assessment of completed tasks</w:t>
            </w:r>
          </w:p>
        </w:tc>
      </w:tr>
      <w:tr>
        <w:trPr>
          <w:cantSplit w:val="0"/>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2">
            <w:pPr>
              <w:spacing w:after="0" w:line="240" w:lineRule="auto"/>
              <w:rPr>
                <w:sz w:val="20"/>
                <w:szCs w:val="20"/>
              </w:rPr>
            </w:pPr>
            <w:r w:rsidDel="00000000" w:rsidR="00000000" w:rsidRPr="00000000">
              <w:rPr>
                <w:sz w:val="20"/>
                <w:szCs w:val="20"/>
                <w:rtl w:val="0"/>
              </w:rPr>
              <w:t xml:space="preserve">P (Lec) =F1</w:t>
            </w:r>
          </w:p>
          <w:p w:rsidR="00000000" w:rsidDel="00000000" w:rsidP="00000000" w:rsidRDefault="00000000" w:rsidRPr="00000000" w14:paraId="000000F3">
            <w:pPr>
              <w:spacing w:after="0" w:line="240" w:lineRule="auto"/>
              <w:rPr>
                <w:sz w:val="20"/>
                <w:szCs w:val="20"/>
              </w:rPr>
            </w:pPr>
            <w:r w:rsidDel="00000000" w:rsidR="00000000" w:rsidRPr="00000000">
              <w:rPr>
                <w:sz w:val="20"/>
                <w:szCs w:val="20"/>
                <w:rtl w:val="0"/>
              </w:rPr>
              <w:t xml:space="preserve">P (Cl) = 0,3*F2+0,1*F3+0,6*F4</w:t>
            </w:r>
          </w:p>
          <w:p w:rsidR="00000000" w:rsidDel="00000000" w:rsidP="00000000" w:rsidRDefault="00000000" w:rsidRPr="00000000" w14:paraId="000000F4">
            <w:pPr>
              <w:spacing w:after="0" w:line="240" w:lineRule="auto"/>
              <w:rPr>
                <w:sz w:val="20"/>
                <w:szCs w:val="20"/>
              </w:rPr>
            </w:pPr>
            <w:r w:rsidDel="00000000" w:rsidR="00000000" w:rsidRPr="00000000">
              <w:rPr>
                <w:sz w:val="20"/>
                <w:szCs w:val="20"/>
                <w:rtl w:val="0"/>
              </w:rPr>
              <w:t xml:space="preserve">P (Lab) = 0,4*F5+0,6*F6</w:t>
            </w:r>
          </w:p>
          <w:p w:rsidR="00000000" w:rsidDel="00000000" w:rsidP="00000000" w:rsidRDefault="00000000" w:rsidRPr="00000000" w14:paraId="000000F5">
            <w:pPr>
              <w:spacing w:after="0" w:line="240" w:lineRule="auto"/>
              <w:rPr/>
            </w:pPr>
            <w:r w:rsidDel="00000000" w:rsidR="00000000" w:rsidRPr="00000000">
              <w:rPr>
                <w:rtl w:val="0"/>
              </w:rPr>
            </w:r>
          </w:p>
        </w:tc>
      </w:tr>
    </w:tbl>
    <w:bookmarkStart w:colFirst="0" w:colLast="0" w:name="bookmark=id.26in1rg" w:id="12"/>
    <w:bookmarkEnd w:id="12"/>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tblW w:w="9225.0" w:type="dxa"/>
        <w:jc w:val="left"/>
        <w:tblInd w:w="-15.0" w:type="dxa"/>
        <w:tblLayout w:type="fixed"/>
        <w:tblLook w:val="0400"/>
      </w:tblPr>
      <w:tblGrid>
        <w:gridCol w:w="9225"/>
        <w:tblGridChange w:id="0">
          <w:tblGrid>
            <w:gridCol w:w="9225"/>
          </w:tblGrid>
        </w:tblGridChange>
      </w:tblGrid>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9">
            <w:pPr>
              <w:spacing w:after="40" w:before="60" w:lineRule="auto"/>
              <w:jc w:val="center"/>
              <w:rPr/>
            </w:pPr>
            <w:r w:rsidDel="00000000" w:rsidR="00000000" w:rsidRPr="00000000">
              <w:rPr>
                <w:b w:val="1"/>
                <w:rtl w:val="0"/>
              </w:rPr>
              <w:t xml:space="preserve">PRIMARY AND SECONDARY LITERATURE</w:t>
            </w:r>
            <w:r w:rsidDel="00000000" w:rsidR="00000000" w:rsidRPr="00000000">
              <w:rPr>
                <w:rtl w:val="0"/>
              </w:rPr>
            </w:r>
          </w:p>
        </w:tc>
      </w:tr>
      <w:tr>
        <w:trPr>
          <w:cantSplit w:val="0"/>
          <w:trHeight w:val="285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A">
            <w:pPr>
              <w:spacing w:after="60" w:line="240" w:lineRule="auto"/>
              <w:rPr/>
            </w:pPr>
            <w:r w:rsidDel="00000000" w:rsidR="00000000" w:rsidRPr="00000000">
              <w:rPr>
                <w:b w:val="1"/>
                <w:smallCaps w:val="1"/>
                <w:u w:val="single"/>
                <w:rtl w:val="0"/>
              </w:rPr>
              <w:t xml:space="preserve">PRIMARY LITERATURE:</w:t>
            </w:r>
            <w:r w:rsidDel="00000000" w:rsidR="00000000" w:rsidRPr="00000000">
              <w:rPr>
                <w:rtl w:val="0"/>
              </w:rPr>
            </w:r>
          </w:p>
          <w:p w:rsidR="00000000" w:rsidDel="00000000" w:rsidP="00000000" w:rsidRDefault="00000000" w:rsidRPr="00000000" w14:paraId="000000FB">
            <w:pPr>
              <w:numPr>
                <w:ilvl w:val="0"/>
                <w:numId w:val="3"/>
              </w:numPr>
              <w:spacing w:after="0" w:line="240" w:lineRule="auto"/>
              <w:ind w:left="720" w:hanging="360"/>
              <w:jc w:val="both"/>
              <w:rPr>
                <w:sz w:val="20"/>
                <w:szCs w:val="20"/>
              </w:rPr>
            </w:pPr>
            <w:r w:rsidDel="00000000" w:rsidR="00000000" w:rsidRPr="00000000">
              <w:rPr>
                <w:sz w:val="20"/>
                <w:szCs w:val="20"/>
                <w:rtl w:val="0"/>
              </w:rPr>
              <w:t xml:space="preserve">Micherda B.,  Podstawy rachunkowości Aspekty teoretyczne i praktyczne, </w:t>
            </w:r>
            <w:hyperlink r:id="rId331">
              <w:r w:rsidDel="00000000" w:rsidR="00000000" w:rsidRPr="00000000">
                <w:rPr>
                  <w:sz w:val="20"/>
                  <w:szCs w:val="20"/>
                  <w:rtl w:val="0"/>
                </w:rPr>
                <w:t xml:space="preserve">Wydawnictwo Naukowe PWN</w:t>
              </w:r>
            </w:hyperlink>
            <w:r w:rsidDel="00000000" w:rsidR="00000000" w:rsidRPr="00000000">
              <w:rPr>
                <w:sz w:val="20"/>
                <w:szCs w:val="20"/>
                <w:rtl w:val="0"/>
              </w:rPr>
              <w:t xml:space="preserve">, Warszawa, 2022</w:t>
            </w:r>
          </w:p>
          <w:p w:rsidR="00000000" w:rsidDel="00000000" w:rsidP="00000000" w:rsidRDefault="00000000" w:rsidRPr="00000000" w14:paraId="000000FC">
            <w:pPr>
              <w:numPr>
                <w:ilvl w:val="0"/>
                <w:numId w:val="3"/>
              </w:numPr>
              <w:spacing w:after="0" w:line="240" w:lineRule="auto"/>
              <w:ind w:left="720" w:hanging="360"/>
              <w:jc w:val="both"/>
              <w:rPr>
                <w:sz w:val="20"/>
                <w:szCs w:val="20"/>
              </w:rPr>
            </w:pPr>
            <w:r w:rsidDel="00000000" w:rsidR="00000000" w:rsidRPr="00000000">
              <w:rPr>
                <w:sz w:val="20"/>
                <w:szCs w:val="20"/>
                <w:rtl w:val="0"/>
              </w:rPr>
              <w:t xml:space="preserve">Szczypta M., Podstawy rachunkowości - od teorii do praktyki, Warszawa, </w:t>
            </w:r>
            <w:hyperlink r:id="rId332">
              <w:r w:rsidDel="00000000" w:rsidR="00000000" w:rsidRPr="00000000">
                <w:rPr>
                  <w:sz w:val="20"/>
                  <w:szCs w:val="20"/>
                  <w:rtl w:val="0"/>
                </w:rPr>
                <w:t xml:space="preserve">CeDeWu</w:t>
              </w:r>
            </w:hyperlink>
            <w:r w:rsidDel="00000000" w:rsidR="00000000" w:rsidRPr="00000000">
              <w:rPr>
                <w:sz w:val="20"/>
                <w:szCs w:val="20"/>
                <w:rtl w:val="0"/>
              </w:rPr>
              <w:t xml:space="preserve">, 2022</w:t>
            </w:r>
          </w:p>
          <w:p w:rsidR="00000000" w:rsidDel="00000000" w:rsidP="00000000" w:rsidRDefault="00000000" w:rsidRPr="00000000" w14:paraId="000000FD">
            <w:pPr>
              <w:numPr>
                <w:ilvl w:val="0"/>
                <w:numId w:val="3"/>
              </w:numPr>
              <w:spacing w:after="0" w:line="240" w:lineRule="auto"/>
              <w:ind w:left="720" w:hanging="360"/>
              <w:jc w:val="both"/>
              <w:rPr>
                <w:sz w:val="20"/>
                <w:szCs w:val="20"/>
              </w:rPr>
            </w:pPr>
            <w:r w:rsidDel="00000000" w:rsidR="00000000" w:rsidRPr="00000000">
              <w:rPr>
                <w:sz w:val="20"/>
                <w:szCs w:val="20"/>
                <w:rtl w:val="0"/>
              </w:rPr>
              <w:t xml:space="preserve">Rachunkowość finansowa: wprowadzenie: teoria, przykłady, zadania: Marzena Strojek-Filus, Ewa Wanda Maruszewska, Poltext ,2018 </w:t>
            </w:r>
          </w:p>
          <w:p w:rsidR="00000000" w:rsidDel="00000000" w:rsidP="00000000" w:rsidRDefault="00000000" w:rsidRPr="00000000" w14:paraId="000000FE">
            <w:pPr>
              <w:spacing w:after="0" w:line="240" w:lineRule="auto"/>
              <w:ind w:left="720" w:firstLine="0"/>
              <w:rPr>
                <w:sz w:val="20"/>
                <w:szCs w:val="20"/>
              </w:rPr>
            </w:pPr>
            <w:r w:rsidDel="00000000" w:rsidR="00000000" w:rsidRPr="00000000">
              <w:rPr>
                <w:rtl w:val="0"/>
              </w:rPr>
            </w:r>
          </w:p>
          <w:p w:rsidR="00000000" w:rsidDel="00000000" w:rsidP="00000000" w:rsidRDefault="00000000" w:rsidRPr="00000000" w14:paraId="000000FF">
            <w:pPr>
              <w:spacing w:after="60" w:line="240" w:lineRule="auto"/>
              <w:rPr/>
            </w:pPr>
            <w:r w:rsidDel="00000000" w:rsidR="00000000" w:rsidRPr="00000000">
              <w:rPr>
                <w:b w:val="1"/>
                <w:smallCaps w:val="1"/>
                <w:u w:val="single"/>
                <w:rtl w:val="0"/>
              </w:rPr>
              <w:t xml:space="preserve">SECONDARY LITERATURE:</w:t>
            </w:r>
            <w:r w:rsidDel="00000000" w:rsidR="00000000" w:rsidRPr="00000000">
              <w:rPr>
                <w:rtl w:val="0"/>
              </w:rPr>
            </w:r>
          </w:p>
          <w:p w:rsidR="00000000" w:rsidDel="00000000" w:rsidP="00000000" w:rsidRDefault="00000000" w:rsidRPr="00000000" w14:paraId="00000100">
            <w:pPr>
              <w:numPr>
                <w:ilvl w:val="0"/>
                <w:numId w:val="4"/>
              </w:numPr>
              <w:spacing w:after="0" w:line="240" w:lineRule="auto"/>
              <w:ind w:left="720" w:hanging="360"/>
              <w:jc w:val="both"/>
              <w:rPr>
                <w:sz w:val="20"/>
                <w:szCs w:val="20"/>
              </w:rPr>
            </w:pPr>
            <w:r w:rsidDel="00000000" w:rsidR="00000000" w:rsidRPr="00000000">
              <w:rPr>
                <w:sz w:val="20"/>
                <w:szCs w:val="20"/>
                <w:rtl w:val="0"/>
              </w:rPr>
              <w:t xml:space="preserve">Ustawa o rachunkowości, 2022</w:t>
            </w:r>
          </w:p>
          <w:p w:rsidR="00000000" w:rsidDel="00000000" w:rsidP="00000000" w:rsidRDefault="00000000" w:rsidRPr="00000000" w14:paraId="00000101">
            <w:pPr>
              <w:ind w:left="720" w:firstLine="0"/>
              <w:jc w:val="both"/>
              <w:rPr>
                <w:sz w:val="20"/>
                <w:szCs w:val="20"/>
              </w:rPr>
            </w:pPr>
            <w:r w:rsidDel="00000000" w:rsidR="00000000" w:rsidRPr="00000000">
              <w:rPr>
                <w:sz w:val="20"/>
                <w:szCs w:val="20"/>
                <w:rtl w:val="0"/>
              </w:rPr>
              <w:t xml:space="preserve"> https://isap.sejm.gov.pl/isap.nsf/download.xsp/WDU19941210591/U/D19940591Lj.pdf</w:t>
            </w:r>
          </w:p>
          <w:p w:rsidR="00000000" w:rsidDel="00000000" w:rsidP="00000000" w:rsidRDefault="00000000" w:rsidRPr="00000000" w14:paraId="00000102">
            <w:pPr>
              <w:numPr>
                <w:ilvl w:val="0"/>
                <w:numId w:val="4"/>
              </w:numPr>
              <w:spacing w:after="0" w:line="240" w:lineRule="auto"/>
              <w:ind w:left="720" w:hanging="360"/>
              <w:jc w:val="both"/>
              <w:rPr>
                <w:sz w:val="20"/>
                <w:szCs w:val="20"/>
              </w:rPr>
            </w:pPr>
            <w:r w:rsidDel="00000000" w:rsidR="00000000" w:rsidRPr="00000000">
              <w:rPr>
                <w:sz w:val="20"/>
                <w:szCs w:val="20"/>
                <w:rtl w:val="0"/>
              </w:rPr>
              <w:t xml:space="preserve">Hass-Symotiuk M., Głodek Z., Kludacz- Alessandri M., Nadolna B., Trocka M., Rachunkowość finansowa przedsiębiorstwa: od jego powstania do likwidacji, Wolters Kluwer , 2018 </w:t>
            </w:r>
          </w:p>
          <w:p w:rsidR="00000000" w:rsidDel="00000000" w:rsidP="00000000" w:rsidRDefault="00000000" w:rsidRPr="00000000" w14:paraId="00000103">
            <w:pPr>
              <w:numPr>
                <w:ilvl w:val="0"/>
                <w:numId w:val="4"/>
              </w:numPr>
              <w:spacing w:after="0" w:line="240" w:lineRule="auto"/>
              <w:ind w:left="720" w:hanging="360"/>
              <w:jc w:val="both"/>
              <w:rPr/>
            </w:pPr>
            <w:hyperlink r:id="rId333">
              <w:r w:rsidDel="00000000" w:rsidR="00000000" w:rsidRPr="00000000">
                <w:rPr>
                  <w:sz w:val="20"/>
                  <w:szCs w:val="20"/>
                  <w:rtl w:val="0"/>
                </w:rPr>
                <w:t xml:space="preserve">Chałupczak</w:t>
              </w:r>
            </w:hyperlink>
            <w:r w:rsidDel="00000000" w:rsidR="00000000" w:rsidRPr="00000000">
              <w:rPr>
                <w:sz w:val="20"/>
                <w:szCs w:val="20"/>
                <w:rtl w:val="0"/>
              </w:rPr>
              <w:t xml:space="preserve"> J., </w:t>
            </w:r>
            <w:hyperlink r:id="rId334">
              <w:r w:rsidDel="00000000" w:rsidR="00000000" w:rsidRPr="00000000">
                <w:rPr>
                  <w:sz w:val="20"/>
                  <w:szCs w:val="20"/>
                  <w:rtl w:val="0"/>
                </w:rPr>
                <w:t xml:space="preserve"> Jacewicz</w:t>
              </w:r>
            </w:hyperlink>
            <w:r w:rsidDel="00000000" w:rsidR="00000000" w:rsidRPr="00000000">
              <w:rPr>
                <w:sz w:val="20"/>
                <w:szCs w:val="20"/>
                <w:rtl w:val="0"/>
              </w:rPr>
              <w:t xml:space="preserve"> A., Zasady rachunkowości: zbiór zadań z rozwiązaniami. cz. 1,  ODDK ,  2022</w:t>
            </w:r>
            <w:r w:rsidDel="00000000" w:rsidR="00000000" w:rsidRPr="00000000">
              <w:rPr>
                <w:rtl w:val="0"/>
              </w:rPr>
            </w:r>
          </w:p>
          <w:p w:rsidR="00000000" w:rsidDel="00000000" w:rsidP="00000000" w:rsidRDefault="00000000" w:rsidRPr="00000000" w14:paraId="00000104">
            <w:pPr>
              <w:spacing w:after="0" w:line="240" w:lineRule="auto"/>
              <w:ind w:left="720" w:firstLine="0"/>
              <w:jc w:val="both"/>
              <w:rPr/>
            </w:pPr>
            <w:r w:rsidDel="00000000" w:rsidR="00000000" w:rsidRPr="00000000">
              <w:rPr>
                <w:rtl w:val="0"/>
              </w:rPr>
            </w:r>
          </w:p>
          <w:p w:rsidR="00000000" w:rsidDel="00000000" w:rsidP="00000000" w:rsidRDefault="00000000" w:rsidRPr="00000000" w14:paraId="00000105">
            <w:pPr>
              <w:spacing w:after="0" w:line="240" w:lineRule="auto"/>
              <w:rPr/>
            </w:pPr>
            <w:r w:rsidDel="00000000" w:rsidR="00000000" w:rsidRPr="00000000">
              <w:rPr>
                <w:rtl w:val="0"/>
              </w:rPr>
            </w:r>
          </w:p>
        </w:tc>
      </w:tr>
      <w:tr>
        <w:trPr>
          <w:cantSplit w:val="0"/>
          <w:trHeight w:val="21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6">
            <w:pPr>
              <w:spacing w:after="0" w:lineRule="auto"/>
              <w:rPr/>
            </w:pPr>
            <w:r w:rsidDel="00000000" w:rsidR="00000000" w:rsidRPr="00000000">
              <w:rPr>
                <w:b w:val="1"/>
                <w:rtl w:val="0"/>
              </w:rPr>
              <w:t xml:space="preserve">SUBJECT SUPERVISOR (NAME AND SURNAME, E-MAIL ADDRESS)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7">
            <w:pPr>
              <w:spacing w:after="0" w:line="240" w:lineRule="auto"/>
              <w:rPr/>
            </w:pPr>
            <w:r w:rsidDel="00000000" w:rsidR="00000000" w:rsidRPr="00000000">
              <w:rPr>
                <w:b w:val="1"/>
                <w:rtl w:val="0"/>
              </w:rPr>
              <w:t xml:space="preserve">Dr inż. Agnieszka Parkitna   </w:t>
            </w:r>
            <w:r w:rsidDel="00000000" w:rsidR="00000000" w:rsidRPr="00000000">
              <w:rPr>
                <w:color w:val="0000ff"/>
                <w:u w:val="single"/>
                <w:rtl w:val="0"/>
              </w:rPr>
              <w:t xml:space="preserve">agnieszka.parkitna@pwr.edu.pl</w:t>
            </w:r>
            <w:r w:rsidDel="00000000" w:rsidR="00000000" w:rsidRPr="00000000">
              <w:rPr>
                <w:rtl w:val="0"/>
              </w:rPr>
            </w:r>
          </w:p>
        </w:tc>
      </w:tr>
    </w:tbl>
    <w:p w:rsidR="00000000" w:rsidDel="00000000" w:rsidP="00000000" w:rsidRDefault="00000000" w:rsidRPr="00000000" w14:paraId="00000108">
      <w:pPr>
        <w:spacing w:after="0" w:line="240" w:lineRule="auto"/>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
      <w:lvlJc w:val="left"/>
      <w:pPr>
        <w:ind w:left="720" w:hanging="360"/>
      </w:pPr>
      <w:rPr>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after="0" w:line="240" w:lineRule="auto"/>
    </w:pPr>
    <w:rPr>
      <w:b w:val="1"/>
      <w:sz w:val="36"/>
      <w:szCs w:val="36"/>
    </w:rPr>
  </w:style>
  <w:style w:type="paragraph" w:styleId="Heading3">
    <w:name w:val="heading 3"/>
    <w:basedOn w:val="Normal"/>
    <w:next w:val="Normal"/>
    <w:pPr>
      <w:spacing w:after="0" w:line="240" w:lineRule="auto"/>
    </w:pPr>
    <w:rPr>
      <w:b w:val="1"/>
      <w:sz w:val="27"/>
      <w:szCs w:val="27"/>
    </w:rPr>
  </w:style>
  <w:style w:type="paragraph" w:styleId="Heading4">
    <w:name w:val="heading 4"/>
    <w:basedOn w:val="Normal"/>
    <w:next w:val="Normal"/>
    <w:pPr>
      <w:spacing w:after="0" w:line="240" w:lineRule="auto"/>
    </w:pPr>
    <w:rPr>
      <w:b w:val="1"/>
    </w:rPr>
  </w:style>
  <w:style w:type="paragraph" w:styleId="Heading5">
    <w:name w:val="heading 5"/>
    <w:basedOn w:val="Normal"/>
    <w:next w:val="Normal"/>
    <w:pPr>
      <w:spacing w:after="0" w:line="240" w:lineRule="auto"/>
    </w:pPr>
    <w:rPr>
      <w:b w:val="1"/>
      <w:sz w:val="20"/>
      <w:szCs w:val="2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sid w:val="00FE3AD9"/>
  </w:style>
  <w:style w:type="paragraph" w:styleId="Nagwek2">
    <w:name w:val="heading 2"/>
    <w:basedOn w:val="Normalny"/>
    <w:link w:val="Nagwek2Znak"/>
    <w:uiPriority w:val="9"/>
    <w:qFormat w:val="1"/>
    <w:rsid w:val="00551CD3"/>
    <w:pPr>
      <w:spacing w:after="0" w:line="240" w:lineRule="auto"/>
      <w:outlineLvl w:val="1"/>
    </w:pPr>
    <w:rPr>
      <w:rFonts w:eastAsia="Times New Roman"/>
      <w:b w:val="1"/>
      <w:bCs w:val="1"/>
      <w:sz w:val="36"/>
      <w:szCs w:val="36"/>
      <w:lang w:eastAsia="pl-PL"/>
    </w:rPr>
  </w:style>
  <w:style w:type="paragraph" w:styleId="Nagwek3">
    <w:name w:val="heading 3"/>
    <w:basedOn w:val="Normalny"/>
    <w:link w:val="Nagwek3Znak"/>
    <w:uiPriority w:val="9"/>
    <w:qFormat w:val="1"/>
    <w:rsid w:val="00551CD3"/>
    <w:pPr>
      <w:spacing w:after="0" w:line="240" w:lineRule="auto"/>
      <w:outlineLvl w:val="2"/>
    </w:pPr>
    <w:rPr>
      <w:rFonts w:eastAsia="Times New Roman"/>
      <w:b w:val="1"/>
      <w:bCs w:val="1"/>
      <w:sz w:val="27"/>
      <w:szCs w:val="27"/>
      <w:lang w:eastAsia="pl-PL"/>
    </w:rPr>
  </w:style>
  <w:style w:type="paragraph" w:styleId="Nagwek4">
    <w:name w:val="heading 4"/>
    <w:basedOn w:val="Normalny"/>
    <w:link w:val="Nagwek4Znak"/>
    <w:uiPriority w:val="9"/>
    <w:qFormat w:val="1"/>
    <w:rsid w:val="00551CD3"/>
    <w:pPr>
      <w:spacing w:after="0" w:line="240" w:lineRule="auto"/>
      <w:outlineLvl w:val="3"/>
    </w:pPr>
    <w:rPr>
      <w:rFonts w:eastAsia="Times New Roman"/>
      <w:b w:val="1"/>
      <w:bCs w:val="1"/>
      <w:lang w:eastAsia="pl-PL"/>
    </w:rPr>
  </w:style>
  <w:style w:type="paragraph" w:styleId="Nagwek5">
    <w:name w:val="heading 5"/>
    <w:basedOn w:val="Normalny"/>
    <w:link w:val="Nagwek5Znak"/>
    <w:uiPriority w:val="9"/>
    <w:qFormat w:val="1"/>
    <w:rsid w:val="00551CD3"/>
    <w:pPr>
      <w:spacing w:after="0" w:line="240" w:lineRule="auto"/>
      <w:outlineLvl w:val="4"/>
    </w:pPr>
    <w:rPr>
      <w:rFonts w:eastAsia="Times New Roman"/>
      <w:b w:val="1"/>
      <w:bCs w:val="1"/>
      <w:sz w:val="20"/>
      <w:szCs w:val="20"/>
      <w:lang w:eastAsia="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2Znak" w:customStyle="1">
    <w:name w:val="Nagłówek 2 Znak"/>
    <w:basedOn w:val="Domylnaczcionkaakapitu"/>
    <w:link w:val="Nagwek2"/>
    <w:uiPriority w:val="9"/>
    <w:rsid w:val="00551CD3"/>
    <w:rPr>
      <w:rFonts w:eastAsia="Times New Roman"/>
      <w:b w:val="1"/>
      <w:bCs w:val="1"/>
      <w:sz w:val="36"/>
      <w:szCs w:val="36"/>
      <w:lang w:eastAsia="pl-PL"/>
    </w:rPr>
  </w:style>
  <w:style w:type="character" w:styleId="Nagwek3Znak" w:customStyle="1">
    <w:name w:val="Nagłówek 3 Znak"/>
    <w:basedOn w:val="Domylnaczcionkaakapitu"/>
    <w:link w:val="Nagwek3"/>
    <w:uiPriority w:val="9"/>
    <w:rsid w:val="00551CD3"/>
    <w:rPr>
      <w:rFonts w:eastAsia="Times New Roman"/>
      <w:b w:val="1"/>
      <w:bCs w:val="1"/>
      <w:sz w:val="27"/>
      <w:szCs w:val="27"/>
      <w:lang w:eastAsia="pl-PL"/>
    </w:rPr>
  </w:style>
  <w:style w:type="character" w:styleId="Nagwek4Znak" w:customStyle="1">
    <w:name w:val="Nagłówek 4 Znak"/>
    <w:basedOn w:val="Domylnaczcionkaakapitu"/>
    <w:link w:val="Nagwek4"/>
    <w:uiPriority w:val="9"/>
    <w:rsid w:val="00551CD3"/>
    <w:rPr>
      <w:rFonts w:eastAsia="Times New Roman"/>
      <w:b w:val="1"/>
      <w:bCs w:val="1"/>
      <w:lang w:eastAsia="pl-PL"/>
    </w:rPr>
  </w:style>
  <w:style w:type="character" w:styleId="Nagwek5Znak" w:customStyle="1">
    <w:name w:val="Nagłówek 5 Znak"/>
    <w:basedOn w:val="Domylnaczcionkaakapitu"/>
    <w:link w:val="Nagwek5"/>
    <w:uiPriority w:val="9"/>
    <w:rsid w:val="00551CD3"/>
    <w:rPr>
      <w:rFonts w:eastAsia="Times New Roman"/>
      <w:b w:val="1"/>
      <w:bCs w:val="1"/>
      <w:sz w:val="20"/>
      <w:szCs w:val="20"/>
      <w:lang w:eastAsia="pl-PL"/>
    </w:rPr>
  </w:style>
  <w:style w:type="paragraph" w:styleId="NormalnyWeb">
    <w:name w:val="Normal (Web)"/>
    <w:basedOn w:val="Normalny"/>
    <w:uiPriority w:val="99"/>
    <w:semiHidden w:val="1"/>
    <w:unhideWhenUsed w:val="1"/>
    <w:rsid w:val="00551CD3"/>
    <w:pPr>
      <w:spacing w:after="0" w:line="240" w:lineRule="auto"/>
    </w:pPr>
    <w:rPr>
      <w:rFonts w:eastAsia="Times New Roman"/>
      <w:lang w:eastAsia="pl-PL"/>
    </w:rPr>
  </w:style>
  <w:style w:type="paragraph" w:styleId="normalny0" w:customStyle="1">
    <w:name w:val="normalny"/>
    <w:basedOn w:val="Normalny"/>
    <w:rsid w:val="00551CD3"/>
    <w:pPr>
      <w:spacing w:after="0" w:line="240" w:lineRule="auto"/>
    </w:pPr>
    <w:rPr>
      <w:rFonts w:eastAsia="Times New Roman"/>
      <w:lang w:eastAsia="pl-PL"/>
    </w:rPr>
  </w:style>
  <w:style w:type="paragraph" w:styleId="stopka" w:customStyle="1">
    <w:name w:val="stopka"/>
    <w:basedOn w:val="Normalny"/>
    <w:rsid w:val="00551CD3"/>
    <w:pPr>
      <w:spacing w:after="0" w:line="240" w:lineRule="auto"/>
    </w:pPr>
    <w:rPr>
      <w:rFonts w:eastAsia="Times New Roman"/>
      <w:lang w:eastAsia="pl-PL"/>
    </w:rPr>
  </w:style>
  <w:style w:type="character" w:styleId="normalnychar1" w:customStyle="1">
    <w:name w:val="normalny__char1"/>
    <w:basedOn w:val="Domylnaczcionkaakapitu"/>
    <w:rsid w:val="00551CD3"/>
    <w:rPr>
      <w:rFonts w:ascii="Times New Roman" w:cs="Times New Roman" w:hAnsi="Times New Roman" w:hint="default"/>
      <w:sz w:val="24"/>
      <w:szCs w:val="24"/>
    </w:rPr>
  </w:style>
  <w:style w:type="paragraph" w:styleId="normalny1" w:customStyle="1">
    <w:name w:val="normalny1"/>
    <w:basedOn w:val="Normalny"/>
    <w:rsid w:val="00551CD3"/>
    <w:pPr>
      <w:spacing w:after="0" w:line="240" w:lineRule="auto"/>
    </w:pPr>
    <w:rPr>
      <w:rFonts w:eastAsia="Times New Roman"/>
      <w:lang w:eastAsia="pl-PL"/>
    </w:rPr>
  </w:style>
  <w:style w:type="character" w:styleId="nag014200f3wek00202char1" w:customStyle="1">
    <w:name w:val="nag_0142_00f3wek_00202__char1"/>
    <w:basedOn w:val="Domylnaczcionkaakapitu"/>
    <w:rsid w:val="00551CD3"/>
    <w:rPr>
      <w:rFonts w:ascii="Times New Roman" w:cs="Times New Roman" w:hAnsi="Times New Roman" w:hint="default"/>
      <w:b w:val="1"/>
      <w:bCs w:val="1"/>
      <w:sz w:val="24"/>
      <w:szCs w:val="24"/>
    </w:rPr>
  </w:style>
  <w:style w:type="paragraph" w:styleId="tekst0020podstawowy1" w:customStyle="1">
    <w:name w:val="tekst_0020podstawowy1"/>
    <w:basedOn w:val="Normalny"/>
    <w:rsid w:val="00551CD3"/>
    <w:pPr>
      <w:spacing w:after="0" w:line="240" w:lineRule="auto"/>
      <w:jc w:val="center"/>
    </w:pPr>
    <w:rPr>
      <w:rFonts w:eastAsia="Times New Roman"/>
      <w:lang w:eastAsia="pl-PL"/>
    </w:rPr>
  </w:style>
  <w:style w:type="character" w:styleId="tekst0020podstawowychar1" w:customStyle="1">
    <w:name w:val="tekst_0020podstawowy__char1"/>
    <w:basedOn w:val="Domylnaczcionkaakapitu"/>
    <w:rsid w:val="00551CD3"/>
    <w:rPr>
      <w:rFonts w:ascii="Times New Roman" w:cs="Times New Roman" w:hAnsi="Times New Roman" w:hint="default"/>
      <w:sz w:val="24"/>
      <w:szCs w:val="24"/>
    </w:rPr>
  </w:style>
  <w:style w:type="character" w:styleId="nag014200f3wek00204char1" w:customStyle="1">
    <w:name w:val="nag_0142_00f3wek_00204__char1"/>
    <w:basedOn w:val="Domylnaczcionkaakapitu"/>
    <w:rsid w:val="00551CD3"/>
    <w:rPr>
      <w:rFonts w:ascii="Times New Roman" w:cs="Times New Roman" w:hAnsi="Times New Roman" w:hint="default"/>
      <w:b w:val="1"/>
      <w:bCs w:val="1"/>
      <w:sz w:val="22"/>
      <w:szCs w:val="22"/>
    </w:rPr>
  </w:style>
  <w:style w:type="character" w:styleId="nag014200f3wek00203char1" w:customStyle="1">
    <w:name w:val="nag_0142_00f3wek_00203__char1"/>
    <w:basedOn w:val="Domylnaczcionkaakapitu"/>
    <w:rsid w:val="00551CD3"/>
    <w:rPr>
      <w:rFonts w:ascii="Times New Roman" w:cs="Times New Roman" w:hAnsi="Times New Roman" w:hint="default"/>
      <w:b w:val="1"/>
      <w:bCs w:val="1"/>
      <w:sz w:val="24"/>
      <w:szCs w:val="24"/>
    </w:rPr>
  </w:style>
  <w:style w:type="character" w:styleId="nag014200f3wek00205char1" w:customStyle="1">
    <w:name w:val="nag_0142_00f3wek_00205__char1"/>
    <w:basedOn w:val="Domylnaczcionkaakapitu"/>
    <w:rsid w:val="00551CD3"/>
    <w:rPr>
      <w:rFonts w:ascii="Times New Roman" w:cs="Times New Roman" w:hAnsi="Times New Roman" w:hint="default"/>
      <w:b w:val="1"/>
      <w:bCs w:val="1"/>
      <w:sz w:val="18"/>
      <w:szCs w:val="18"/>
    </w:rPr>
  </w:style>
  <w:style w:type="paragraph" w:styleId="Tekstdymka">
    <w:name w:val="Balloon Text"/>
    <w:basedOn w:val="Normalny"/>
    <w:link w:val="TekstdymkaZnak"/>
    <w:uiPriority w:val="99"/>
    <w:semiHidden w:val="1"/>
    <w:unhideWhenUsed w:val="1"/>
    <w:rsid w:val="008E023A"/>
    <w:pPr>
      <w:spacing w:after="0"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8E023A"/>
    <w:rPr>
      <w:rFonts w:ascii="Tahoma" w:cs="Tahoma" w:hAnsi="Tahoma"/>
      <w:sz w:val="16"/>
      <w:szCs w:val="16"/>
    </w:rPr>
  </w:style>
  <w:style w:type="paragraph" w:styleId="Default" w:customStyle="1">
    <w:name w:val="Default"/>
    <w:rsid w:val="007C1D8C"/>
    <w:pPr>
      <w:autoSpaceDE w:val="0"/>
      <w:autoSpaceDN w:val="0"/>
      <w:adjustRightInd w:val="0"/>
      <w:spacing w:after="0" w:line="240" w:lineRule="auto"/>
    </w:pPr>
    <w:rPr>
      <w:rFonts w:eastAsia="Times New Roman"/>
      <w:color w:val="000000"/>
      <w:lang w:eastAsia="pl-PL"/>
    </w:rPr>
  </w:style>
  <w:style w:type="paragraph" w:styleId="Akapitzlist">
    <w:name w:val="List Paragraph"/>
    <w:basedOn w:val="Normalny"/>
    <w:uiPriority w:val="34"/>
    <w:qFormat w:val="1"/>
    <w:rsid w:val="002320BD"/>
    <w:pPr>
      <w:ind w:left="720"/>
      <w:contextualSpacing w:val="1"/>
    </w:pPr>
  </w:style>
  <w:style w:type="character" w:styleId="Hipercze">
    <w:name w:val="Hyperlink"/>
    <w:basedOn w:val="Domylnaczcionkaakapitu"/>
    <w:unhideWhenUsed w:val="1"/>
    <w:rsid w:val="00C44B41"/>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99" Type="http://schemas.openxmlformats.org/officeDocument/2006/relationships/hyperlink" Target="https://pl.pons.com/t%C5%82umaczenie/angielski-polski/Remuneration" TargetMode="External"/><Relationship Id="rId117" Type="http://schemas.openxmlformats.org/officeDocument/2006/relationships/hyperlink" Target="https://pl.pons.com/t%C5%82umaczenie/angielski-polski/discuss" TargetMode="External"/><Relationship Id="rId21" Type="http://schemas.openxmlformats.org/officeDocument/2006/relationships/hyperlink" Target="https://pl.pons.com/t%C5%82umaczenie/angielski-polski/operations" TargetMode="External"/><Relationship Id="rId63" Type="http://schemas.openxmlformats.org/officeDocument/2006/relationships/hyperlink" Target="https://pl.pons.com/t%C5%82umaczenie/angielski-polski/of" TargetMode="External"/><Relationship Id="rId159" Type="http://schemas.openxmlformats.org/officeDocument/2006/relationships/hyperlink" Target="https://pl.pons.com/t%C5%82umaczenie/angielski-polski/functions" TargetMode="External"/><Relationship Id="rId324" Type="http://schemas.openxmlformats.org/officeDocument/2006/relationships/hyperlink" Target="https://pl.pons.com/t%C5%82umaczenie/angielski-polski/the" TargetMode="External"/><Relationship Id="rId170" Type="http://schemas.openxmlformats.org/officeDocument/2006/relationships/hyperlink" Target="https://pl.pons.com/t%C5%82umaczenie/angielski-polski/operations" TargetMode="External"/><Relationship Id="rId226" Type="http://schemas.openxmlformats.org/officeDocument/2006/relationships/hyperlink" Target="https://pl.pons.com/t%C5%82umaczenie/angielski-polski/records" TargetMode="External"/><Relationship Id="rId268" Type="http://schemas.openxmlformats.org/officeDocument/2006/relationships/hyperlink" Target="https://pl.pons.com/t%C5%82umaczenie/angielski-polski/economic" TargetMode="External"/><Relationship Id="rId32" Type="http://schemas.openxmlformats.org/officeDocument/2006/relationships/hyperlink" Target="https://pl.pons.com/t%C5%82umaczenie/angielski-polski/on" TargetMode="External"/><Relationship Id="rId74" Type="http://schemas.openxmlformats.org/officeDocument/2006/relationships/hyperlink" Target="https://pl.pons.com/t%C5%82umaczenie/angielski-polski/for" TargetMode="External"/><Relationship Id="rId128" Type="http://schemas.openxmlformats.org/officeDocument/2006/relationships/hyperlink" Target="https://pl.pons.com/t%C5%82umaczenie/angielski-polski/by" TargetMode="External"/><Relationship Id="rId335" Type="http://schemas.openxmlformats.org/officeDocument/2006/relationships/customXml" Target="../customXML/item2.xml"/><Relationship Id="rId181" Type="http://schemas.openxmlformats.org/officeDocument/2006/relationships/hyperlink" Target="https://pl.pons.com/t%C5%82umaczenie/angielski-polski/the" TargetMode="External"/><Relationship Id="rId5" Type="http://schemas.openxmlformats.org/officeDocument/2006/relationships/styles" Target="styles.xml"/><Relationship Id="rId237" Type="http://schemas.openxmlformats.org/officeDocument/2006/relationships/hyperlink" Target="https://pl.pons.com/t%C5%82umaczenie/angielski-polski/items" TargetMode="External"/><Relationship Id="rId279" Type="http://schemas.openxmlformats.org/officeDocument/2006/relationships/hyperlink" Target="https://pl.pons.com/t%C5%82umaczenie/angielski-polski/accounts" TargetMode="External"/><Relationship Id="rId43" Type="http://schemas.openxmlformats.org/officeDocument/2006/relationships/hyperlink" Target="https://pl.pons.com/t%C5%82umaczenie/angielski-polski/C2" TargetMode="External"/><Relationship Id="rId139" Type="http://schemas.openxmlformats.org/officeDocument/2006/relationships/hyperlink" Target="https://pl.pons.com/t%C5%82umaczenie/angielski-polski/obligation" TargetMode="External"/><Relationship Id="rId290" Type="http://schemas.openxmlformats.org/officeDocument/2006/relationships/hyperlink" Target="https://pl.pons.com/t%C5%82umaczenie/angielski-polski/fixed" TargetMode="External"/><Relationship Id="rId304" Type="http://schemas.openxmlformats.org/officeDocument/2006/relationships/hyperlink" Target="https://pl.pons.com/t%C5%82umaczenie/angielski-polski/and" TargetMode="External"/><Relationship Id="rId192" Type="http://schemas.openxmlformats.org/officeDocument/2006/relationships/hyperlink" Target="https://pl.pons.com/t%C5%82umaczenie/angielski-polski/the" TargetMode="External"/><Relationship Id="rId85" Type="http://schemas.openxmlformats.org/officeDocument/2006/relationships/hyperlink" Target="https://pl.pons.com/t%C5%82umaczenie/angielski-polski/of" TargetMode="External"/><Relationship Id="rId150" Type="http://schemas.openxmlformats.org/officeDocument/2006/relationships/hyperlink" Target="https://pl.pons.com/t%C5%82umaczenie/angielski-polski/of" TargetMode="External"/><Relationship Id="rId206" Type="http://schemas.openxmlformats.org/officeDocument/2006/relationships/hyperlink" Target="https://pl.pons.com/t%C5%82umaczenie/angielski-polski/of" TargetMode="External"/><Relationship Id="rId248" Type="http://schemas.openxmlformats.org/officeDocument/2006/relationships/hyperlink" Target="https://pl.pons.com/t%C5%82umaczenie/angielski-polski/Economic" TargetMode="External"/><Relationship Id="rId12" Type="http://schemas.openxmlformats.org/officeDocument/2006/relationships/hyperlink" Target="https://pl.pons.com/t%C5%82umaczenie/angielski-polski/knowledge" TargetMode="External"/><Relationship Id="rId108" Type="http://schemas.openxmlformats.org/officeDocument/2006/relationships/hyperlink" Target="https://pl.pons.com/t%C5%82umaczenie/angielski-polski/documentation" TargetMode="External"/><Relationship Id="rId315" Type="http://schemas.openxmlformats.org/officeDocument/2006/relationships/hyperlink" Target="https://pl.pons.com/t%C5%82umaczenie/angielski-polski/and" TargetMode="External"/><Relationship Id="rId161" Type="http://schemas.openxmlformats.org/officeDocument/2006/relationships/hyperlink" Target="https://pl.pons.com/t%C5%82umaczenie/angielski-polski/selected" TargetMode="External"/><Relationship Id="rId54" Type="http://schemas.openxmlformats.org/officeDocument/2006/relationships/hyperlink" Target="https://pl.pons.com/t%C5%82umaczenie/angielski-polski/reporting" TargetMode="External"/><Relationship Id="rId217" Type="http://schemas.openxmlformats.org/officeDocument/2006/relationships/hyperlink" Target="https://pl.pons.com/t%C5%82umaczenie/angielski-polski/The" TargetMode="External"/><Relationship Id="rId96" Type="http://schemas.openxmlformats.org/officeDocument/2006/relationships/hyperlink" Target="https://pl.pons.com/t%C5%82umaczenie/angielski-polski/scope" TargetMode="External"/><Relationship Id="rId259" Type="http://schemas.openxmlformats.org/officeDocument/2006/relationships/hyperlink" Target="https://pl.pons.com/t%C5%82umaczenie/angielski-polski/events" TargetMode="External"/><Relationship Id="rId23" Type="http://schemas.openxmlformats.org/officeDocument/2006/relationships/hyperlink" Target="https://pl.pons.com/t%C5%82umaczenie/angielski-polski/accounting" TargetMode="External"/><Relationship Id="rId270" Type="http://schemas.openxmlformats.org/officeDocument/2006/relationships/hyperlink" Target="https://pl.pons.com/t%C5%82umaczenie/angielski-polski/Splitting" TargetMode="External"/><Relationship Id="rId119" Type="http://schemas.openxmlformats.org/officeDocument/2006/relationships/hyperlink" Target="https://pl.pons.com/t%C5%82umaczenie/angielski-polski/requirements" TargetMode="External"/><Relationship Id="rId326" Type="http://schemas.openxmlformats.org/officeDocument/2006/relationships/hyperlink" Target="https://pl.pons.com/t%C5%82umaczenie/angielski-polski/sheet" TargetMode="External"/><Relationship Id="rId130" Type="http://schemas.openxmlformats.org/officeDocument/2006/relationships/hyperlink" Target="https://pl.pons.com/t%C5%82umaczenie/angielski-polski/entity" TargetMode="External"/><Relationship Id="rId65" Type="http://schemas.openxmlformats.org/officeDocument/2006/relationships/hyperlink" Target="https://pl.pons.com/t%C5%82umaczenie/angielski-polski/selected" TargetMode="External"/><Relationship Id="rId172" Type="http://schemas.openxmlformats.org/officeDocument/2006/relationships/hyperlink" Target="https://pl.pons.com/t%C5%82umaczenie/angielski-polski/opening" TargetMode="External"/><Relationship Id="rId228" Type="http://schemas.openxmlformats.org/officeDocument/2006/relationships/hyperlink" Target="https://pl.pons.com/t%C5%82umaczenie/angielski-polski/sheet" TargetMode="External"/><Relationship Id="rId281" Type="http://schemas.openxmlformats.org/officeDocument/2006/relationships/hyperlink" Target="https://pl.pons.com/t%C5%82umaczenie/angielski-polski/subdivision" TargetMode="External"/><Relationship Id="rId337" Type="http://schemas.openxmlformats.org/officeDocument/2006/relationships/customXml" Target="../customXML/item4.xml"/><Relationship Id="rId34" Type="http://schemas.openxmlformats.org/officeDocument/2006/relationships/hyperlink" Target="https://pl.pons.com/t%C5%82umaczenie/angielski-polski/asis" TargetMode="External"/><Relationship Id="rId141" Type="http://schemas.openxmlformats.org/officeDocument/2006/relationships/hyperlink" Target="https://pl.pons.com/t%C5%82umaczenie/angielski-polski/keep" TargetMode="External"/><Relationship Id="rId76" Type="http://schemas.openxmlformats.org/officeDocument/2006/relationships/hyperlink" Target="https://pl.pons.com/t%C5%82umaczenie/angielski-polski/a" TargetMode="External"/><Relationship Id="rId183" Type="http://schemas.openxmlformats.org/officeDocument/2006/relationships/hyperlink" Target="https://pl.pons.com/t%C5%82umaczenie/angielski-polski/of" TargetMode="External"/><Relationship Id="rId7" Type="http://schemas.openxmlformats.org/officeDocument/2006/relationships/hyperlink" Target="https://pl.pons.com/t%C5%82umaczenie/angielski-polski/Management" TargetMode="External"/><Relationship Id="rId239" Type="http://schemas.openxmlformats.org/officeDocument/2006/relationships/hyperlink" Target="https://pl.pons.com/t%C5%82umaczenie/angielski-polski/for" TargetMode="External"/><Relationship Id="rId250" Type="http://schemas.openxmlformats.org/officeDocument/2006/relationships/hyperlink" Target="https://pl.pons.com/t%C5%82umaczenie/angielski-polski/and" TargetMode="External"/><Relationship Id="rId292" Type="http://schemas.openxmlformats.org/officeDocument/2006/relationships/hyperlink" Target="https://pl.pons.com/t%C5%82umaczenie/angielski-polski/fixed" TargetMode="External"/><Relationship Id="rId306" Type="http://schemas.openxmlformats.org/officeDocument/2006/relationships/hyperlink" Target="https://pl.pons.com/t%C5%82umaczenie/angielski-polski/of" TargetMode="External"/><Relationship Id="rId45" Type="http://schemas.openxmlformats.org/officeDocument/2006/relationships/hyperlink" Target="https://pl.pons.com/t%C5%82umaczenie/angielski-polski/skills" TargetMode="External"/><Relationship Id="rId87" Type="http://schemas.openxmlformats.org/officeDocument/2006/relationships/hyperlink" Target="https://pl.pons.com/t%C5%82umaczenie/angielski-polski/support" TargetMode="External"/><Relationship Id="rId110" Type="http://schemas.openxmlformats.org/officeDocument/2006/relationships/hyperlink" Target="https://pl.pons.com/t%C5%82umaczenie/angielski-polski/recording" TargetMode="External"/><Relationship Id="rId194" Type="http://schemas.openxmlformats.org/officeDocument/2006/relationships/hyperlink" Target="https://pl.pons.com/t%C5%82umaczenie/angielski-polski/to" TargetMode="External"/><Relationship Id="rId173" Type="http://schemas.openxmlformats.org/officeDocument/2006/relationships/hyperlink" Target="https://pl.pons.com/t%C5%82umaczenie/angielski-polski/and" TargetMode="External"/><Relationship Id="rId152" Type="http://schemas.openxmlformats.org/officeDocument/2006/relationships/hyperlink" Target="https://pl.pons.com/t%C5%82umaczenie/angielski-polski/PEK_U03" TargetMode="External"/><Relationship Id="rId229" Type="http://schemas.openxmlformats.org/officeDocument/2006/relationships/hyperlink" Target="https://pl.pons.com/t%C5%82umaczenie/angielski-polski/concept" TargetMode="External"/><Relationship Id="rId208" Type="http://schemas.openxmlformats.org/officeDocument/2006/relationships/hyperlink" Target="https://pl.pons.com/t%C5%82umaczenie/angielski-polski/conduct" TargetMode="External"/><Relationship Id="rId261" Type="http://schemas.openxmlformats.org/officeDocument/2006/relationships/hyperlink" Target="https://pl.pons.com/t%C5%82umaczenie/angielski-polski/of" TargetMode="External"/><Relationship Id="rId240" Type="http://schemas.openxmlformats.org/officeDocument/2006/relationships/hyperlink" Target="https://pl.pons.com/t%C5%82umaczenie/angielski-polski/drawing" TargetMode="External"/><Relationship Id="rId35" Type="http://schemas.openxmlformats.org/officeDocument/2006/relationships/hyperlink" Target="https://pl.pons.com/t%C5%82umaczenie/angielski-polski/of" TargetMode="External"/><Relationship Id="rId14" Type="http://schemas.openxmlformats.org/officeDocument/2006/relationships/hyperlink" Target="https://pl.pons.com/t%C5%82umaczenie/angielski-polski/principles" TargetMode="External"/><Relationship Id="rId77" Type="http://schemas.openxmlformats.org/officeDocument/2006/relationships/hyperlink" Target="https://pl.pons.com/t%C5%82umaczenie/angielski-polski/company" TargetMode="External"/><Relationship Id="rId282" Type="http://schemas.openxmlformats.org/officeDocument/2006/relationships/hyperlink" Target="https://pl.pons.com/t%C5%82umaczenie/angielski-polski/Valuation" TargetMode="External"/><Relationship Id="rId56" Type="http://schemas.openxmlformats.org/officeDocument/2006/relationships/hyperlink" Target="https://pl.pons.com/t%C5%82umaczenie/angielski-polski/and" TargetMode="External"/><Relationship Id="rId100" Type="http://schemas.openxmlformats.org/officeDocument/2006/relationships/hyperlink" Target="https://pl.pons.com/t%C5%82umaczenie/angielski-polski/accounting" TargetMode="External"/><Relationship Id="rId317" Type="http://schemas.openxmlformats.org/officeDocument/2006/relationships/hyperlink" Target="https://pl.pons.com/t%C5%82umaczenie/angielski-polski/distribution" TargetMode="External"/><Relationship Id="rId184" Type="http://schemas.openxmlformats.org/officeDocument/2006/relationships/hyperlink" Target="https://pl.pons.com/t%C5%82umaczenie/angielski-polski/accounting" TargetMode="External"/><Relationship Id="rId142" Type="http://schemas.openxmlformats.org/officeDocument/2006/relationships/hyperlink" Target="https://pl.pons.com/t%C5%82umaczenie/angielski-polski/ooks" TargetMode="External"/><Relationship Id="rId8" Type="http://schemas.openxmlformats.org/officeDocument/2006/relationships/hyperlink" Target="https://pl.pons.com/t%C5%82umaczenie/angielski-polski/Business" TargetMode="External"/><Relationship Id="rId163" Type="http://schemas.openxmlformats.org/officeDocument/2006/relationships/hyperlink" Target="https://pl.pons.com/t%C5%82umaczenie/angielski-polski/to" TargetMode="External"/><Relationship Id="rId219" Type="http://schemas.openxmlformats.org/officeDocument/2006/relationships/hyperlink" Target="https://pl.pons.com/t%C5%82umaczenie/angielski-polski/of" TargetMode="External"/><Relationship Id="rId121" Type="http://schemas.openxmlformats.org/officeDocument/2006/relationships/hyperlink" Target="https://pl.pons.com/t%C5%82umaczenie/angielski-polski/documentation" TargetMode="External"/><Relationship Id="rId98" Type="http://schemas.openxmlformats.org/officeDocument/2006/relationships/hyperlink" Target="https://pl.pons.com/t%C5%82umaczenie/angielski-polski/principles" TargetMode="External"/><Relationship Id="rId251" Type="http://schemas.openxmlformats.org/officeDocument/2006/relationships/hyperlink" Target="https://pl.pons.com/t%C5%82umaczenie/angielski-polski/their" TargetMode="External"/><Relationship Id="rId230" Type="http://schemas.openxmlformats.org/officeDocument/2006/relationships/hyperlink" Target="https://pl.pons.com/t%C5%82umaczenie/angielski-polski/and" TargetMode="External"/><Relationship Id="rId46" Type="http://schemas.openxmlformats.org/officeDocument/2006/relationships/hyperlink" Target="https://pl.pons.com/t%C5%82umaczenie/angielski-polski/of" TargetMode="External"/><Relationship Id="rId25" Type="http://schemas.openxmlformats.org/officeDocument/2006/relationships/hyperlink" Target="https://pl.pons.com/t%C5%82umaczenie/angielski-polski/and" TargetMode="External"/><Relationship Id="rId293" Type="http://schemas.openxmlformats.org/officeDocument/2006/relationships/hyperlink" Target="https://pl.pons.com/t%C5%82umaczenie/angielski-polski/assets" TargetMode="External"/><Relationship Id="rId67" Type="http://schemas.openxmlformats.org/officeDocument/2006/relationships/hyperlink" Target="https://pl.pons.com/t%C5%82umaczenie/angielski-polski/of" TargetMode="External"/><Relationship Id="rId272" Type="http://schemas.openxmlformats.org/officeDocument/2006/relationships/hyperlink" Target="https://pl.pons.com/t%C5%82umaczenie/angielski-polski/merging" TargetMode="External"/><Relationship Id="rId307" Type="http://schemas.openxmlformats.org/officeDocument/2006/relationships/hyperlink" Target="https://pl.pons.com/t%C5%82umaczenie/angielski-polski/costs" TargetMode="External"/><Relationship Id="rId328" Type="http://schemas.openxmlformats.org/officeDocument/2006/relationships/hyperlink" Target="https://pl.pons.com/t%C5%82umaczenie/angielski-polski/operations" TargetMode="External"/><Relationship Id="rId174" Type="http://schemas.openxmlformats.org/officeDocument/2006/relationships/hyperlink" Target="https://pl.pons.com/t%C5%82umaczenie/angielski-polski/closing" TargetMode="External"/><Relationship Id="rId195" Type="http://schemas.openxmlformats.org/officeDocument/2006/relationships/hyperlink" Target="https://pl.pons.com/t%C5%82umaczenie/angielski-polski/take" TargetMode="External"/><Relationship Id="rId88" Type="http://schemas.openxmlformats.org/officeDocument/2006/relationships/hyperlink" Target="https://pl.pons.com/t%C5%82umaczenie/angielski-polski/PEK_W01" TargetMode="External"/><Relationship Id="rId132" Type="http://schemas.openxmlformats.org/officeDocument/2006/relationships/hyperlink" Target="https://pl.pons.com/t%C5%82umaczenie/angielski-polski/well" TargetMode="External"/><Relationship Id="rId153" Type="http://schemas.openxmlformats.org/officeDocument/2006/relationships/hyperlink" Target="https://pl.pons.com/t%C5%82umaczenie/angielski-polski/Able" TargetMode="External"/><Relationship Id="rId111" Type="http://schemas.openxmlformats.org/officeDocument/2006/relationships/hyperlink" Target="https://pl.pons.com/t%C5%82umaczenie/angielski-polski/principles" TargetMode="External"/><Relationship Id="rId209" Type="http://schemas.openxmlformats.org/officeDocument/2006/relationships/hyperlink" Target="https://pl.pons.com/t%C5%82umaczenie/angielski-polski/in" TargetMode="External"/><Relationship Id="rId220" Type="http://schemas.openxmlformats.org/officeDocument/2006/relationships/hyperlink" Target="https://pl.pons.com/t%C5%82umaczenie/angielski-polski/accounting" TargetMode="External"/><Relationship Id="rId241" Type="http://schemas.openxmlformats.org/officeDocument/2006/relationships/hyperlink" Target="https://pl.pons.com/t%C5%82umaczenie/angielski-polski/up" TargetMode="External"/><Relationship Id="rId36" Type="http://schemas.openxmlformats.org/officeDocument/2006/relationships/hyperlink" Target="https://pl.pons.com/t%C5%82umaczenie/angielski-polski/the" TargetMode="External"/><Relationship Id="rId15" Type="http://schemas.openxmlformats.org/officeDocument/2006/relationships/hyperlink" Target="https://pl.pons.com/t%C5%82umaczenie/angielski-polski/methods" TargetMode="External"/><Relationship Id="rId262" Type="http://schemas.openxmlformats.org/officeDocument/2006/relationships/hyperlink" Target="https://pl.pons.com/t%C5%82umaczenie/angielski-polski/events" TargetMode="External"/><Relationship Id="rId283" Type="http://schemas.openxmlformats.org/officeDocument/2006/relationships/hyperlink" Target="https://pl.pons.com/t%C5%82umaczenie/angielski-polski/of" TargetMode="External"/><Relationship Id="rId57" Type="http://schemas.openxmlformats.org/officeDocument/2006/relationships/hyperlink" Target="https://pl.pons.com/t%C5%82umaczenie/angielski-polski/preparing" TargetMode="External"/><Relationship Id="rId318" Type="http://schemas.openxmlformats.org/officeDocument/2006/relationships/hyperlink" Target="https://pl.pons.com/t%C5%82umaczenie/angielski-polski/Classification" TargetMode="External"/><Relationship Id="rId185" Type="http://schemas.openxmlformats.org/officeDocument/2006/relationships/hyperlink" Target="https://pl.pons.com/t%C5%82umaczenie/angielski-polski/in" TargetMode="External"/><Relationship Id="rId143" Type="http://schemas.openxmlformats.org/officeDocument/2006/relationships/hyperlink" Target="https://pl.pons.com/t%C5%82umaczenie/angielski-polski/of" TargetMode="External"/><Relationship Id="rId78" Type="http://schemas.openxmlformats.org/officeDocument/2006/relationships/hyperlink" Target="https://pl.pons.com/t%C5%82umaczenie/angielski-polski/from" TargetMode="External"/><Relationship Id="rId164" Type="http://schemas.openxmlformats.org/officeDocument/2006/relationships/hyperlink" Target="https://pl.pons.com/t%C5%82umaczenie/angielski-polski/solve" TargetMode="External"/><Relationship Id="rId101" Type="http://schemas.openxmlformats.org/officeDocument/2006/relationships/hyperlink" Target="https://pl.pons.com/t%C5%82umaczenie/angielski-polski/economic" TargetMode="External"/><Relationship Id="rId122" Type="http://schemas.openxmlformats.org/officeDocument/2006/relationships/hyperlink" Target="https://pl.pons.com/t%C5%82umaczenie/angielski-polski/of" TargetMode="External"/><Relationship Id="rId99" Type="http://schemas.openxmlformats.org/officeDocument/2006/relationships/hyperlink" Target="https://pl.pons.com/t%C5%82umaczenie/angielski-polski/of" TargetMode="External"/><Relationship Id="rId9" Type="http://schemas.openxmlformats.org/officeDocument/2006/relationships/hyperlink" Target="https://pl.pons.com/t%C5%82umaczenie/angielski-polski/management" TargetMode="External"/><Relationship Id="rId210" Type="http://schemas.openxmlformats.org/officeDocument/2006/relationships/hyperlink" Target="https://pl.pons.com/t%C5%82umaczenie/angielski-polski/conducting" TargetMode="External"/><Relationship Id="rId294" Type="http://schemas.openxmlformats.org/officeDocument/2006/relationships/hyperlink" Target="https://pl.pons.com/t%C5%82umaczenie/angielski-polski/nder" TargetMode="External"/><Relationship Id="rId26" Type="http://schemas.openxmlformats.org/officeDocument/2006/relationships/hyperlink" Target="https://pl.pons.com/t%C5%82umaczenie/angielski-polski/formal" TargetMode="External"/><Relationship Id="rId252" Type="http://schemas.openxmlformats.org/officeDocument/2006/relationships/hyperlink" Target="https://pl.pons.com/t%C5%82umaczenie/angielski-polski/impact" TargetMode="External"/><Relationship Id="rId273" Type="http://schemas.openxmlformats.org/officeDocument/2006/relationships/hyperlink" Target="https://pl.pons.com/t%C5%82umaczenie/angielski-polski/accounts" TargetMode="External"/><Relationship Id="rId231" Type="http://schemas.openxmlformats.org/officeDocument/2006/relationships/hyperlink" Target="https://pl.pons.com/t%C5%82umaczenie/angielski-polski/formal" TargetMode="External"/><Relationship Id="rId308" Type="http://schemas.openxmlformats.org/officeDocument/2006/relationships/hyperlink" Target="https://pl.pons.com/t%C5%82umaczenie/angielski-polski/Options" TargetMode="External"/><Relationship Id="rId329" Type="http://schemas.openxmlformats.org/officeDocument/2006/relationships/hyperlink" Target="https://pl.pons.com/t%C5%82umaczenie/angielski-polski/their" TargetMode="External"/><Relationship Id="rId47" Type="http://schemas.openxmlformats.org/officeDocument/2006/relationships/hyperlink" Target="https://pl.pons.com/t%C5%82umaczenie/angielski-polski/recording" TargetMode="External"/><Relationship Id="rId175" Type="http://schemas.openxmlformats.org/officeDocument/2006/relationships/hyperlink" Target="https://pl.pons.com/t%C5%82umaczenie/angielski-polski/settlement" TargetMode="External"/><Relationship Id="rId89" Type="http://schemas.openxmlformats.org/officeDocument/2006/relationships/hyperlink" Target="https://pl.pons.com/t%C5%82umaczenie/angielski-polski/Has" TargetMode="External"/><Relationship Id="rId133" Type="http://schemas.openxmlformats.org/officeDocument/2006/relationships/hyperlink" Target="https://pl.pons.com/t%C5%82umaczenie/angielski-polski/as" TargetMode="External"/><Relationship Id="rId68" Type="http://schemas.openxmlformats.org/officeDocument/2006/relationships/hyperlink" Target="https://pl.pons.com/t%C5%82umaczenie/angielski-polski/a" TargetMode="External"/><Relationship Id="rId154" Type="http://schemas.openxmlformats.org/officeDocument/2006/relationships/hyperlink" Target="https://pl.pons.com/t%C5%82umaczenie/angielski-polski/to" TargetMode="External"/><Relationship Id="rId112" Type="http://schemas.openxmlformats.org/officeDocument/2006/relationships/hyperlink" Target="https://pl.pons.com/t%C5%82umaczenie/angielski-polski/PEK_W02" TargetMode="External"/><Relationship Id="rId196" Type="http://schemas.openxmlformats.org/officeDocument/2006/relationships/hyperlink" Target="https://pl.pons.com/t%C5%82umaczenie/angielski-polski/into" TargetMode="External"/><Relationship Id="rId200" Type="http://schemas.openxmlformats.org/officeDocument/2006/relationships/hyperlink" Target="https://pl.pons.com/t%C5%82umaczenie/angielski-polski/in" TargetMode="External"/><Relationship Id="rId16" Type="http://schemas.openxmlformats.org/officeDocument/2006/relationships/hyperlink" Target="https://pl.pons.com/t%C5%82umaczenie/angielski-polski/and" TargetMode="External"/><Relationship Id="rId263" Type="http://schemas.openxmlformats.org/officeDocument/2006/relationships/hyperlink" Target="https://pl.pons.com/t%C5%82umaczenie/angielski-polski/types" TargetMode="External"/><Relationship Id="rId284" Type="http://schemas.openxmlformats.org/officeDocument/2006/relationships/hyperlink" Target="https://pl.pons.com/t%C5%82umaczenie/angielski-polski/assets" TargetMode="External"/><Relationship Id="rId221" Type="http://schemas.openxmlformats.org/officeDocument/2006/relationships/hyperlink" Target="https://pl.pons.com/t%C5%82umaczenie/angielski-polski/as" TargetMode="External"/><Relationship Id="rId242" Type="http://schemas.openxmlformats.org/officeDocument/2006/relationships/hyperlink" Target="https://pl.pons.com/t%C5%82umaczenie/angielski-polski/the" TargetMode="External"/><Relationship Id="rId319" Type="http://schemas.openxmlformats.org/officeDocument/2006/relationships/hyperlink" Target="https://pl.pons.com/t%C5%82umaczenie/angielski-polski/of" TargetMode="External"/><Relationship Id="rId37" Type="http://schemas.openxmlformats.org/officeDocument/2006/relationships/hyperlink" Target="https://pl.pons.com/t%C5%82umaczenie/angielski-polski/Accounting" TargetMode="External"/><Relationship Id="rId144" Type="http://schemas.openxmlformats.org/officeDocument/2006/relationships/hyperlink" Target="https://pl.pons.com/t%C5%82umaczenie/angielski-polski/account" TargetMode="External"/><Relationship Id="rId79" Type="http://schemas.openxmlformats.org/officeDocument/2006/relationships/hyperlink" Target="https://pl.pons.com/t%C5%82umaczenie/angielski-polski/the" TargetMode="External"/><Relationship Id="rId58" Type="http://schemas.openxmlformats.org/officeDocument/2006/relationships/hyperlink" Target="https://pl.pons.com/t%C5%82umaczenie/angielski-polski/financial" TargetMode="External"/><Relationship Id="rId102" Type="http://schemas.openxmlformats.org/officeDocument/2006/relationships/hyperlink" Target="https://pl.pons.com/t%C5%82umaczenie/angielski-polski/events" TargetMode="External"/><Relationship Id="rId330" Type="http://schemas.openxmlformats.org/officeDocument/2006/relationships/hyperlink" Target="https://pl.pons.com/t%C5%82umaczenie/angielski-polski/effects" TargetMode="External"/><Relationship Id="rId123" Type="http://schemas.openxmlformats.org/officeDocument/2006/relationships/hyperlink" Target="https://pl.pons.com/t%C5%82umaczenie/angielski-polski/the" TargetMode="External"/><Relationship Id="rId186" Type="http://schemas.openxmlformats.org/officeDocument/2006/relationships/hyperlink" Target="https://pl.pons.com/t%C5%82umaczenie/angielski-polski/siness" TargetMode="External"/><Relationship Id="rId165" Type="http://schemas.openxmlformats.org/officeDocument/2006/relationships/hyperlink" Target="https://pl.pons.com/t%C5%82umaczenie/angielski-polski/problems" TargetMode="External"/><Relationship Id="rId90" Type="http://schemas.openxmlformats.org/officeDocument/2006/relationships/hyperlink" Target="https://pl.pons.com/t%C5%82umaczenie/angielski-polski/a" TargetMode="External"/><Relationship Id="rId295" Type="http://schemas.openxmlformats.org/officeDocument/2006/relationships/hyperlink" Target="https://pl.pons.com/t%C5%82umaczenie/angielski-polski/construction" TargetMode="External"/><Relationship Id="rId253" Type="http://schemas.openxmlformats.org/officeDocument/2006/relationships/hyperlink" Target="https://pl.pons.com/t%C5%82umaczenie/angielski-polski/on" TargetMode="External"/><Relationship Id="rId274" Type="http://schemas.openxmlformats.org/officeDocument/2006/relationships/hyperlink" Target="https://pl.pons.com/t%C5%82umaczenie/angielski-polski/reasons" TargetMode="External"/><Relationship Id="rId211" Type="http://schemas.openxmlformats.org/officeDocument/2006/relationships/hyperlink" Target="https://pl.pons.com/t%C5%82umaczenie/angielski-polski/siness" TargetMode="External"/><Relationship Id="rId232" Type="http://schemas.openxmlformats.org/officeDocument/2006/relationships/hyperlink" Target="https://pl.pons.com/t%C5%82umaczenie/angielski-polski/requirements" TargetMode="External"/><Relationship Id="rId309" Type="http://schemas.openxmlformats.org/officeDocument/2006/relationships/hyperlink" Target="https://pl.pons.com/t%C5%82umaczenie/angielski-polski/for" TargetMode="External"/><Relationship Id="rId48" Type="http://schemas.openxmlformats.org/officeDocument/2006/relationships/hyperlink" Target="https://pl.pons.com/t%C5%82umaczenie/angielski-polski/siness" TargetMode="External"/><Relationship Id="rId27" Type="http://schemas.openxmlformats.org/officeDocument/2006/relationships/hyperlink" Target="https://pl.pons.com/t%C5%82umaczenie/angielski-polski/and" TargetMode="External"/><Relationship Id="rId134" Type="http://schemas.openxmlformats.org/officeDocument/2006/relationships/hyperlink" Target="https://pl.pons.com/t%C5%82umaczenie/angielski-polski/the" TargetMode="External"/><Relationship Id="rId69" Type="http://schemas.openxmlformats.org/officeDocument/2006/relationships/hyperlink" Target="https://pl.pons.com/t%C5%82umaczenie/angielski-polski/fully" TargetMode="External"/><Relationship Id="rId113" Type="http://schemas.openxmlformats.org/officeDocument/2006/relationships/hyperlink" Target="https://pl.pons.com/t%C5%82umaczenie/angielski-polski/PEK_U01Enable" TargetMode="External"/><Relationship Id="rId320" Type="http://schemas.openxmlformats.org/officeDocument/2006/relationships/hyperlink" Target="https://pl.pons.com/t%C5%82umaczenie/angielski-polski/assets" TargetMode="External"/><Relationship Id="rId176" Type="http://schemas.openxmlformats.org/officeDocument/2006/relationships/hyperlink" Target="https://pl.pons.com/t%C5%82umaczenie/angielski-polski/periods" TargetMode="External"/><Relationship Id="rId197" Type="http://schemas.openxmlformats.org/officeDocument/2006/relationships/hyperlink" Target="https://pl.pons.com/t%C5%82umaczenie/angielski-polski/account" TargetMode="External"/><Relationship Id="rId80" Type="http://schemas.openxmlformats.org/officeDocument/2006/relationships/hyperlink" Target="https://pl.pons.com/t%C5%82umaczenie/angielski-polski/SME" TargetMode="External"/><Relationship Id="rId155" Type="http://schemas.openxmlformats.org/officeDocument/2006/relationships/hyperlink" Target="https://pl.pons.com/t%C5%82umaczenie/angielski-polski/apply" TargetMode="External"/><Relationship Id="rId264" Type="http://schemas.openxmlformats.org/officeDocument/2006/relationships/hyperlink" Target="https://pl.pons.com/t%C5%82umaczenie/angielski-polski/of" TargetMode="External"/><Relationship Id="rId285" Type="http://schemas.openxmlformats.org/officeDocument/2006/relationships/hyperlink" Target="https://pl.pons.com/t%C5%82umaczenie/angielski-polski/and" TargetMode="External"/><Relationship Id="rId222" Type="http://schemas.openxmlformats.org/officeDocument/2006/relationships/hyperlink" Target="https://pl.pons.com/t%C5%82umaczenie/angielski-polski/a" TargetMode="External"/><Relationship Id="rId243" Type="http://schemas.openxmlformats.org/officeDocument/2006/relationships/hyperlink" Target="https://pl.pons.com/t%C5%82umaczenie/angielski-polski/alance" TargetMode="External"/><Relationship Id="rId201" Type="http://schemas.openxmlformats.org/officeDocument/2006/relationships/hyperlink" Target="https://pl.pons.com/t%C5%82umaczenie/angielski-polski/conducting" TargetMode="External"/><Relationship Id="rId38" Type="http://schemas.openxmlformats.org/officeDocument/2006/relationships/hyperlink" Target="https://pl.pons.com/t%C5%82umaczenie/angielski-polski/Act" TargetMode="External"/><Relationship Id="rId17" Type="http://schemas.openxmlformats.org/officeDocument/2006/relationships/hyperlink" Target="https://pl.pons.com/t%C5%82umaczenie/angielski-polski/ways" TargetMode="External"/><Relationship Id="rId59" Type="http://schemas.openxmlformats.org/officeDocument/2006/relationships/hyperlink" Target="https://pl.pons.com/t%C5%82umaczenie/angielski-polski/statements" TargetMode="External"/><Relationship Id="rId103" Type="http://schemas.openxmlformats.org/officeDocument/2006/relationships/hyperlink" Target="https://pl.pons.com/t%C5%82umaczenie/angielski-polski/including" TargetMode="External"/><Relationship Id="rId124" Type="http://schemas.openxmlformats.org/officeDocument/2006/relationships/hyperlink" Target="https://pl.pons.com/t%C5%82umaczenie/angielski-polski/accounting" TargetMode="External"/><Relationship Id="rId310" Type="http://schemas.openxmlformats.org/officeDocument/2006/relationships/hyperlink" Target="https://pl.pons.com/t%C5%82umaczenie/angielski-polski/cost" TargetMode="External"/><Relationship Id="rId187" Type="http://schemas.openxmlformats.org/officeDocument/2006/relationships/hyperlink" Target="https://pl.pons.com/t%C5%82umaczenie/angielski-polski/practice" TargetMode="External"/><Relationship Id="rId145" Type="http://schemas.openxmlformats.org/officeDocument/2006/relationships/hyperlink" Target="https://pl.pons.com/t%C5%82umaczenie/angielski-polski/and" TargetMode="External"/><Relationship Id="rId70" Type="http://schemas.openxmlformats.org/officeDocument/2006/relationships/hyperlink" Target="https://pl.pons.com/t%C5%82umaczenie/angielski-polski/integrated" TargetMode="External"/><Relationship Id="rId166" Type="http://schemas.openxmlformats.org/officeDocument/2006/relationships/hyperlink" Target="https://pl.pons.com/t%C5%82umaczenie/angielski-polski/with" TargetMode="External"/><Relationship Id="rId331" Type="http://schemas.openxmlformats.org/officeDocument/2006/relationships/hyperlink" Target="https://ksiegarnia.pwn.pl/wydawca/Wydawnictwo-Naukowe-PWN,w,69500989" TargetMode="External"/><Relationship Id="rId91" Type="http://schemas.openxmlformats.org/officeDocument/2006/relationships/hyperlink" Target="https://pl.pons.com/t%C5%82umaczenie/angielski-polski/structured" TargetMode="External"/><Relationship Id="rId1" Type="http://schemas.openxmlformats.org/officeDocument/2006/relationships/theme" Target="theme/theme1.xml"/><Relationship Id="rId254" Type="http://schemas.openxmlformats.org/officeDocument/2006/relationships/hyperlink" Target="https://pl.pons.com/t%C5%82umaczenie/angielski-polski/alance" TargetMode="External"/><Relationship Id="rId212" Type="http://schemas.openxmlformats.org/officeDocument/2006/relationships/hyperlink" Target="https://pl.pons.com/t%C5%82umaczenie/angielski-polski/and" TargetMode="External"/><Relationship Id="rId233" Type="http://schemas.openxmlformats.org/officeDocument/2006/relationships/hyperlink" Target="https://pl.pons.com/t%C5%82umaczenie/angielski-polski/characteristics" TargetMode="External"/><Relationship Id="rId49" Type="http://schemas.openxmlformats.org/officeDocument/2006/relationships/hyperlink" Target="https://pl.pons.com/t%C5%82umaczenie/angielski-polski/operations" TargetMode="External"/><Relationship Id="rId296" Type="http://schemas.openxmlformats.org/officeDocument/2006/relationships/hyperlink" Target="https://pl.pons.com/t%C5%82umaczenie/angielski-polski/depreciation" TargetMode="External"/><Relationship Id="rId28" Type="http://schemas.openxmlformats.org/officeDocument/2006/relationships/hyperlink" Target="https://pl.pons.com/t%C5%82umaczenie/angielski-polski/legal" TargetMode="External"/><Relationship Id="rId275" Type="http://schemas.openxmlformats.org/officeDocument/2006/relationships/hyperlink" Target="https://pl.pons.com/t%C5%82umaczenie/angielski-polski/for" TargetMode="External"/><Relationship Id="rId114" Type="http://schemas.openxmlformats.org/officeDocument/2006/relationships/hyperlink" Target="https://pl.pons.com/t%C5%82umaczenie/angielski-polski/to" TargetMode="External"/><Relationship Id="rId300" Type="http://schemas.openxmlformats.org/officeDocument/2006/relationships/hyperlink" Target="https://pl.pons.com/t%C5%82umaczenie/angielski-polski/concept" TargetMode="External"/><Relationship Id="rId177" Type="http://schemas.openxmlformats.org/officeDocument/2006/relationships/hyperlink" Target="https://pl.pons.com/t%C5%82umaczenie/angielski-polski/PEK_K01" TargetMode="External"/><Relationship Id="rId198" Type="http://schemas.openxmlformats.org/officeDocument/2006/relationships/hyperlink" Target="https://pl.pons.com/t%C5%82umaczenie/angielski-polski/ethical" TargetMode="External"/><Relationship Id="rId81" Type="http://schemas.openxmlformats.org/officeDocument/2006/relationships/hyperlink" Target="https://pl.pons.com/t%C5%82umaczenie/angielski-polski/sector" TargetMode="External"/><Relationship Id="rId135" Type="http://schemas.openxmlformats.org/officeDocument/2006/relationships/hyperlink" Target="https://pl.pons.com/t%C5%82umaczenie/angielski-polski/scope" TargetMode="External"/><Relationship Id="rId60" Type="http://schemas.openxmlformats.org/officeDocument/2006/relationships/hyperlink" Target="https://pl.pons.com/t%C5%82umaczenie/angielski-polski/C3" TargetMode="External"/><Relationship Id="rId156" Type="http://schemas.openxmlformats.org/officeDocument/2006/relationships/hyperlink" Target="https://pl.pons.com/t%C5%82umaczenie/angielski-polski/in" TargetMode="External"/><Relationship Id="rId321" Type="http://schemas.openxmlformats.org/officeDocument/2006/relationships/hyperlink" Target="https://pl.pons.com/t%C5%82umaczenie/angielski-polski/and" TargetMode="External"/><Relationship Id="rId223" Type="http://schemas.openxmlformats.org/officeDocument/2006/relationships/hyperlink" Target="https://pl.pons.com/t%C5%82umaczenie/angielski-polski/system" TargetMode="External"/><Relationship Id="rId244" Type="http://schemas.openxmlformats.org/officeDocument/2006/relationships/hyperlink" Target="https://pl.pons.com/t%C5%82umaczenie/angielski-polski/sheet" TargetMode="External"/><Relationship Id="rId202" Type="http://schemas.openxmlformats.org/officeDocument/2006/relationships/hyperlink" Target="https://pl.pons.com/t%C5%82umaczenie/angielski-polski/siness" TargetMode="External"/><Relationship Id="rId39" Type="http://schemas.openxmlformats.org/officeDocument/2006/relationships/hyperlink" Target="https://pl.pons.com/t%C5%82umaczenie/angielski-polski/and" TargetMode="External"/><Relationship Id="rId18" Type="http://schemas.openxmlformats.org/officeDocument/2006/relationships/hyperlink" Target="https://pl.pons.com/t%C5%82umaczenie/angielski-polski/of" TargetMode="External"/><Relationship Id="rId265" Type="http://schemas.openxmlformats.org/officeDocument/2006/relationships/hyperlink" Target="https://pl.pons.com/t%C5%82umaczenie/angielski-polski/events" TargetMode="External"/><Relationship Id="rId286" Type="http://schemas.openxmlformats.org/officeDocument/2006/relationships/hyperlink" Target="https://pl.pons.com/t%C5%82umaczenie/angielski-polski/liabilities" TargetMode="External"/><Relationship Id="rId188" Type="http://schemas.openxmlformats.org/officeDocument/2006/relationships/hyperlink" Target="https://pl.pons.com/t%C5%82umaczenie/angielski-polski/PEK_K02" TargetMode="External"/><Relationship Id="rId146" Type="http://schemas.openxmlformats.org/officeDocument/2006/relationships/hyperlink" Target="https://pl.pons.com/t%C5%82umaczenie/angielski-polski/obligatory" TargetMode="External"/><Relationship Id="rId167" Type="http://schemas.openxmlformats.org/officeDocument/2006/relationships/hyperlink" Target="https://pl.pons.com/t%C5%82umaczenie/angielski-polski/recording" TargetMode="External"/><Relationship Id="rId50" Type="http://schemas.openxmlformats.org/officeDocument/2006/relationships/hyperlink" Target="https://pl.pons.com/t%C5%82umaczenie/angielski-polski/on" TargetMode="External"/><Relationship Id="rId104" Type="http://schemas.openxmlformats.org/officeDocument/2006/relationships/hyperlink" Target="https://pl.pons.com/t%C5%82umaczenie/angielski-polski/economic" TargetMode="External"/><Relationship Id="rId332" Type="http://schemas.openxmlformats.org/officeDocument/2006/relationships/hyperlink" Target="https://tantis.pl/p/cedewu-sp-z-o-o-p15213" TargetMode="External"/><Relationship Id="rId125" Type="http://schemas.openxmlformats.org/officeDocument/2006/relationships/hyperlink" Target="https://pl.pons.com/t%C5%82umaczenie/angielski-polski/principles" TargetMode="External"/><Relationship Id="rId311" Type="http://schemas.openxmlformats.org/officeDocument/2006/relationships/hyperlink" Target="https://pl.pons.com/t%C5%82umaczenie/angielski-polski/accounting" TargetMode="External"/><Relationship Id="rId71" Type="http://schemas.openxmlformats.org/officeDocument/2006/relationships/hyperlink" Target="https://pl.pons.com/t%C5%82umaczenie/angielski-polski/package" TargetMode="External"/><Relationship Id="rId213" Type="http://schemas.openxmlformats.org/officeDocument/2006/relationships/hyperlink" Target="https://pl.pons.com/t%C5%82umaczenie/angielski-polski/accepts" TargetMode="External"/><Relationship Id="rId92" Type="http://schemas.openxmlformats.org/officeDocument/2006/relationships/hyperlink" Target="https://pl.pons.com/t%C5%82umaczenie/angielski-polski/knowledge" TargetMode="External"/><Relationship Id="rId234" Type="http://schemas.openxmlformats.org/officeDocument/2006/relationships/hyperlink" Target="https://pl.pons.com/t%C5%82umaczenie/angielski-polski/of" TargetMode="External"/><Relationship Id="rId297" Type="http://schemas.openxmlformats.org/officeDocument/2006/relationships/hyperlink" Target="https://pl.pons.com/t%C5%82umaczenie/angielski-polski/and" TargetMode="External"/><Relationship Id="rId29" Type="http://schemas.openxmlformats.org/officeDocument/2006/relationships/hyperlink" Target="https://pl.pons.com/t%C5%82umaczenie/angielski-polski/conditions" TargetMode="External"/><Relationship Id="rId2" Type="http://schemas.openxmlformats.org/officeDocument/2006/relationships/settings" Target="settings.xml"/><Relationship Id="rId255" Type="http://schemas.openxmlformats.org/officeDocument/2006/relationships/hyperlink" Target="https://pl.pons.com/t%C5%82umaczenie/angielski-polski/sheet" TargetMode="External"/><Relationship Id="rId276" Type="http://schemas.openxmlformats.org/officeDocument/2006/relationships/hyperlink" Target="https://pl.pons.com/t%C5%82umaczenie/angielski-polski/splitting" TargetMode="External"/><Relationship Id="rId40" Type="http://schemas.openxmlformats.org/officeDocument/2006/relationships/hyperlink" Target="https://pl.pons.com/t%C5%82umaczenie/angielski-polski/financial" TargetMode="External"/><Relationship Id="rId178" Type="http://schemas.openxmlformats.org/officeDocument/2006/relationships/hyperlink" Target="https://pl.pons.com/t%C5%82umaczenie/angielski-polski/is" TargetMode="External"/><Relationship Id="rId136" Type="http://schemas.openxmlformats.org/officeDocument/2006/relationships/hyperlink" Target="https://pl.pons.com/t%C5%82umaczenie/angielski-polski/of" TargetMode="External"/><Relationship Id="rId157" Type="http://schemas.openxmlformats.org/officeDocument/2006/relationships/hyperlink" Target="https://pl.pons.com/t%C5%82umaczenie/angielski-polski/practice" TargetMode="External"/><Relationship Id="rId115" Type="http://schemas.openxmlformats.org/officeDocument/2006/relationships/hyperlink" Target="https://pl.pons.com/t%C5%82umaczenie/angielski-polski/list" TargetMode="External"/><Relationship Id="rId301" Type="http://schemas.openxmlformats.org/officeDocument/2006/relationships/hyperlink" Target="https://pl.pons.com/t%C5%82umaczenie/angielski-polski/and" TargetMode="External"/><Relationship Id="rId322" Type="http://schemas.openxmlformats.org/officeDocument/2006/relationships/hyperlink" Target="https://pl.pons.com/t%C5%82umaczenie/angielski-polski/liabilities" TargetMode="External"/><Relationship Id="rId199" Type="http://schemas.openxmlformats.org/officeDocument/2006/relationships/hyperlink" Target="https://pl.pons.com/t%C5%82umaczenie/angielski-polski/conduct" TargetMode="External"/><Relationship Id="rId82" Type="http://schemas.openxmlformats.org/officeDocument/2006/relationships/hyperlink" Target="https://pl.pons.com/t%C5%82umaczenie/angielski-polski/for" TargetMode="External"/><Relationship Id="rId61" Type="http://schemas.openxmlformats.org/officeDocument/2006/relationships/hyperlink" Target="https://pl.pons.com/t%C5%82umaczenie/angielski-polski/Acquiring" TargetMode="External"/><Relationship Id="rId203" Type="http://schemas.openxmlformats.org/officeDocument/2006/relationships/hyperlink" Target="https://pl.pons.com/t%C5%82umaczenie/angielski-polski/PEK_K02" TargetMode="External"/><Relationship Id="rId19" Type="http://schemas.openxmlformats.org/officeDocument/2006/relationships/hyperlink" Target="https://pl.pons.com/t%C5%82umaczenie/angielski-polski/recording" TargetMode="External"/><Relationship Id="rId266" Type="http://schemas.openxmlformats.org/officeDocument/2006/relationships/hyperlink" Target="https://pl.pons.com/t%C5%82umaczenie/angielski-polski/documentation" TargetMode="External"/><Relationship Id="rId287" Type="http://schemas.openxmlformats.org/officeDocument/2006/relationships/hyperlink" Target="https://pl.pons.com/t%C5%82umaczenie/angielski-polski/and" TargetMode="External"/><Relationship Id="rId224" Type="http://schemas.openxmlformats.org/officeDocument/2006/relationships/hyperlink" Target="https://pl.pons.com/t%C5%82umaczenie/angielski-polski/of" TargetMode="External"/><Relationship Id="rId245" Type="http://schemas.openxmlformats.org/officeDocument/2006/relationships/hyperlink" Target="https://pl.pons.com/t%C5%82umaczenie/angielski-polski/Basic" TargetMode="External"/><Relationship Id="rId30" Type="http://schemas.openxmlformats.org/officeDocument/2006/relationships/hyperlink" Target="https://pl.pons.com/t%C5%82umaczenie/angielski-polski/of" TargetMode="External"/><Relationship Id="rId147" Type="http://schemas.openxmlformats.org/officeDocument/2006/relationships/hyperlink" Target="https://pl.pons.com/t%C5%82umaczenie/angielski-polski/elements" TargetMode="External"/><Relationship Id="rId168" Type="http://schemas.openxmlformats.org/officeDocument/2006/relationships/hyperlink" Target="https://pl.pons.com/t%C5%82umaczenie/angielski-polski/of" TargetMode="External"/><Relationship Id="rId105" Type="http://schemas.openxmlformats.org/officeDocument/2006/relationships/hyperlink" Target="https://pl.pons.com/t%C5%82umaczenie/angielski-polski/operations" TargetMode="External"/><Relationship Id="rId333" Type="http://schemas.openxmlformats.org/officeDocument/2006/relationships/hyperlink" Target="https://ksiegarnia.pwn.pl/autor/Jolanta-Chalupczak,a,74647844" TargetMode="External"/><Relationship Id="rId126" Type="http://schemas.openxmlformats.org/officeDocument/2006/relationships/hyperlink" Target="https://pl.pons.com/t%C5%82umaczenie/angielski-polski/policy" TargetMode="External"/><Relationship Id="rId312" Type="http://schemas.openxmlformats.org/officeDocument/2006/relationships/hyperlink" Target="https://pl.pons.com/t%C5%82umaczenie/angielski-polski/III" TargetMode="External"/><Relationship Id="rId189" Type="http://schemas.openxmlformats.org/officeDocument/2006/relationships/hyperlink" Target="https://pl.pons.com/t%C5%82umaczenie/angielski-polski/is" TargetMode="External"/><Relationship Id="rId72" Type="http://schemas.openxmlformats.org/officeDocument/2006/relationships/hyperlink" Target="https://pl.pons.com/t%C5%82umaczenie/angielski-polski/of" TargetMode="External"/><Relationship Id="rId51" Type="http://schemas.openxmlformats.org/officeDocument/2006/relationships/hyperlink" Target="https://pl.pons.com/t%C5%82umaczenie/angielski-polski/accounting" TargetMode="External"/><Relationship Id="rId93" Type="http://schemas.openxmlformats.org/officeDocument/2006/relationships/hyperlink" Target="https://pl.pons.com/t%C5%82umaczenie/angielski-polski/of" TargetMode="External"/><Relationship Id="rId298" Type="http://schemas.openxmlformats.org/officeDocument/2006/relationships/hyperlink" Target="https://pl.pons.com/t%C5%82umaczenie/angielski-polski/amortization" TargetMode="External"/><Relationship Id="rId3" Type="http://schemas.openxmlformats.org/officeDocument/2006/relationships/fontTable" Target="fontTable.xml"/><Relationship Id="rId256" Type="http://schemas.openxmlformats.org/officeDocument/2006/relationships/hyperlink" Target="https://pl.pons.com/t%C5%82umaczenie/angielski-polski/components" TargetMode="External"/><Relationship Id="rId277" Type="http://schemas.openxmlformats.org/officeDocument/2006/relationships/hyperlink" Target="https://pl.pons.com/t%C5%82umaczenie/angielski-polski/and" TargetMode="External"/><Relationship Id="rId214" Type="http://schemas.openxmlformats.org/officeDocument/2006/relationships/hyperlink" Target="https://pl.pons.com/t%C5%82umaczenie/angielski-polski/responsibility" TargetMode="External"/><Relationship Id="rId235" Type="http://schemas.openxmlformats.org/officeDocument/2006/relationships/hyperlink" Target="https://pl.pons.com/t%C5%82umaczenie/angielski-polski/alance" TargetMode="External"/><Relationship Id="rId137" Type="http://schemas.openxmlformats.org/officeDocument/2006/relationships/hyperlink" Target="https://pl.pons.com/t%C5%82umaczenie/angielski-polski/the" TargetMode="External"/><Relationship Id="rId158" Type="http://schemas.openxmlformats.org/officeDocument/2006/relationships/hyperlink" Target="https://pl.pons.com/t%C5%82umaczenie/angielski-polski/appropriate" TargetMode="External"/><Relationship Id="rId116" Type="http://schemas.openxmlformats.org/officeDocument/2006/relationships/hyperlink" Target="https://pl.pons.com/t%C5%82umaczenie/angielski-polski/and" TargetMode="External"/><Relationship Id="rId302" Type="http://schemas.openxmlformats.org/officeDocument/2006/relationships/hyperlink" Target="https://pl.pons.com/t%C5%82umaczenie/angielski-polski/register" TargetMode="External"/><Relationship Id="rId323" Type="http://schemas.openxmlformats.org/officeDocument/2006/relationships/hyperlink" Target="https://pl.pons.com/t%C5%82umaczenie/angielski-polski/in" TargetMode="External"/><Relationship Id="rId41" Type="http://schemas.openxmlformats.org/officeDocument/2006/relationships/hyperlink" Target="https://pl.pons.com/t%C5%82umaczenie/angielski-polski/reporting" TargetMode="External"/><Relationship Id="rId179" Type="http://schemas.openxmlformats.org/officeDocument/2006/relationships/hyperlink" Target="https://pl.pons.com/t%C5%82umaczenie/angielski-polski/aware" TargetMode="External"/><Relationship Id="rId20" Type="http://schemas.openxmlformats.org/officeDocument/2006/relationships/hyperlink" Target="https://pl.pons.com/t%C5%82umaczenie/angielski-polski/siness" TargetMode="External"/><Relationship Id="rId83" Type="http://schemas.openxmlformats.org/officeDocument/2006/relationships/hyperlink" Target="https://pl.pons.com/t%C5%82umaczenie/angielski-polski/the" TargetMode="External"/><Relationship Id="rId62" Type="http://schemas.openxmlformats.org/officeDocument/2006/relationships/hyperlink" Target="https://pl.pons.com/t%C5%82umaczenie/angielski-polski/skills" TargetMode="External"/><Relationship Id="rId190" Type="http://schemas.openxmlformats.org/officeDocument/2006/relationships/hyperlink" Target="https://pl.pons.com/t%C5%82umaczenie/angielski-polski/aware" TargetMode="External"/><Relationship Id="rId267" Type="http://schemas.openxmlformats.org/officeDocument/2006/relationships/hyperlink" Target="https://pl.pons.com/t%C5%82umaczenie/angielski-polski/of" TargetMode="External"/><Relationship Id="rId288" Type="http://schemas.openxmlformats.org/officeDocument/2006/relationships/hyperlink" Target="https://pl.pons.com/t%C5%82umaczenie/angielski-polski/their" TargetMode="External"/><Relationship Id="rId225" Type="http://schemas.openxmlformats.org/officeDocument/2006/relationships/hyperlink" Target="https://pl.pons.com/t%C5%82umaczenie/angielski-polski/economic" TargetMode="External"/><Relationship Id="rId246" Type="http://schemas.openxmlformats.org/officeDocument/2006/relationships/hyperlink" Target="https://pl.pons.com/t%C5%82umaczenie/angielski-polski/accounting" TargetMode="External"/><Relationship Id="rId204" Type="http://schemas.openxmlformats.org/officeDocument/2006/relationships/hyperlink" Target="https://pl.pons.com/t%C5%82umaczenie/angielski-polski/shapes" TargetMode="External"/><Relationship Id="rId106" Type="http://schemas.openxmlformats.org/officeDocument/2006/relationships/hyperlink" Target="https://pl.pons.com/t%C5%82umaczenie/angielski-polski/and" TargetMode="External"/><Relationship Id="rId127" Type="http://schemas.openxmlformats.org/officeDocument/2006/relationships/hyperlink" Target="https://pl.pons.com/t%C5%82umaczenie/angielski-polski/adopted" TargetMode="External"/><Relationship Id="rId313" Type="http://schemas.openxmlformats.org/officeDocument/2006/relationships/hyperlink" Target="https://pl.pons.com/t%C5%82umaczenie/angielski-polski/Financial" TargetMode="External"/><Relationship Id="rId31" Type="http://schemas.openxmlformats.org/officeDocument/2006/relationships/hyperlink" Target="https://pl.pons.com/t%C5%82umaczenie/angielski-polski/accounting" TargetMode="External"/><Relationship Id="rId10" Type="http://schemas.openxmlformats.org/officeDocument/2006/relationships/hyperlink" Target="https://pl.pons.com/t%C5%82umaczenie/angielski-polski/Acquiring" TargetMode="External"/><Relationship Id="rId148" Type="http://schemas.openxmlformats.org/officeDocument/2006/relationships/hyperlink" Target="https://pl.pons.com/t%C5%82umaczenie/angielski-polski/of" TargetMode="External"/><Relationship Id="rId73" Type="http://schemas.openxmlformats.org/officeDocument/2006/relationships/hyperlink" Target="https://pl.pons.com/t%C5%82umaczenie/angielski-polski/programs" TargetMode="External"/><Relationship Id="rId169" Type="http://schemas.openxmlformats.org/officeDocument/2006/relationships/hyperlink" Target="https://pl.pons.com/t%C5%82umaczenie/angielski-polski/siness" TargetMode="External"/><Relationship Id="rId52" Type="http://schemas.openxmlformats.org/officeDocument/2006/relationships/hyperlink" Target="https://pl.pons.com/t%C5%82umaczenie/angielski-polski/accounts" TargetMode="External"/><Relationship Id="rId334" Type="http://schemas.openxmlformats.org/officeDocument/2006/relationships/hyperlink" Target="https://ksiegarnia.pwn.pl/autor/Agnieszka-Jacewicz,a,74091900" TargetMode="External"/><Relationship Id="rId94" Type="http://schemas.openxmlformats.org/officeDocument/2006/relationships/hyperlink" Target="https://pl.pons.com/t%C5%82umaczenie/angielski-polski/the" TargetMode="External"/><Relationship Id="rId180" Type="http://schemas.openxmlformats.org/officeDocument/2006/relationships/hyperlink" Target="https://pl.pons.com/t%C5%82umaczenie/angielski-polski/of" TargetMode="External"/><Relationship Id="rId4" Type="http://schemas.openxmlformats.org/officeDocument/2006/relationships/numbering" Target="numbering.xml"/><Relationship Id="rId257" Type="http://schemas.openxmlformats.org/officeDocument/2006/relationships/hyperlink" Target="https://pl.pons.com/t%C5%82umaczenie/angielski-polski/characteristics" TargetMode="External"/><Relationship Id="rId278" Type="http://schemas.openxmlformats.org/officeDocument/2006/relationships/hyperlink" Target="https://pl.pons.com/t%C5%82umaczenie/angielski-polski/merging" TargetMode="External"/><Relationship Id="rId215" Type="http://schemas.openxmlformats.org/officeDocument/2006/relationships/hyperlink" Target="https://pl.pons.com/t%C5%82umaczenie/angielski-polski/for" TargetMode="External"/><Relationship Id="rId236" Type="http://schemas.openxmlformats.org/officeDocument/2006/relationships/hyperlink" Target="https://pl.pons.com/t%C5%82umaczenie/angielski-polski/sheet" TargetMode="External"/><Relationship Id="rId303" Type="http://schemas.openxmlformats.org/officeDocument/2006/relationships/hyperlink" Target="https://pl.pons.com/t%C5%82umaczenie/angielski-polski/Records" TargetMode="External"/><Relationship Id="rId42" Type="http://schemas.openxmlformats.org/officeDocument/2006/relationships/hyperlink" Target="https://pl.pons.com/t%C5%82umaczenie/angielski-polski/requirements" TargetMode="External"/><Relationship Id="rId84" Type="http://schemas.openxmlformats.org/officeDocument/2006/relationships/hyperlink" Target="https://pl.pons.com/t%C5%82umaczenie/angielski-polski/purpose" TargetMode="External"/><Relationship Id="rId138" Type="http://schemas.openxmlformats.org/officeDocument/2006/relationships/hyperlink" Target="https://pl.pons.com/t%C5%82umaczenie/angielski-polski/entity's" TargetMode="External"/><Relationship Id="rId191" Type="http://schemas.openxmlformats.org/officeDocument/2006/relationships/hyperlink" Target="https://pl.pons.com/t%C5%82umaczenie/angielski-polski/of" TargetMode="External"/><Relationship Id="rId247" Type="http://schemas.openxmlformats.org/officeDocument/2006/relationships/hyperlink" Target="https://pl.pons.com/t%C5%82umaczenie/angielski-polski/principles" TargetMode="External"/><Relationship Id="rId205" Type="http://schemas.openxmlformats.org/officeDocument/2006/relationships/hyperlink" Target="https://pl.pons.com/t%C5%82umaczenie/angielski-polski/patterns" TargetMode="External"/><Relationship Id="rId289" Type="http://schemas.openxmlformats.org/officeDocument/2006/relationships/hyperlink" Target="https://pl.pons.com/t%C5%82umaczenie/angielski-polski/inventory" TargetMode="External"/><Relationship Id="rId107" Type="http://schemas.openxmlformats.org/officeDocument/2006/relationships/hyperlink" Target="https://pl.pons.com/t%C5%82umaczenie/angielski-polski/their" TargetMode="External"/><Relationship Id="rId11" Type="http://schemas.openxmlformats.org/officeDocument/2006/relationships/hyperlink" Target="https://pl.pons.com/t%C5%82umaczenie/angielski-polski/asic" TargetMode="External"/><Relationship Id="rId149" Type="http://schemas.openxmlformats.org/officeDocument/2006/relationships/hyperlink" Target="https://pl.pons.com/t%C5%82umaczenie/angielski-polski/ooks" TargetMode="External"/><Relationship Id="rId53" Type="http://schemas.openxmlformats.org/officeDocument/2006/relationships/hyperlink" Target="https://pl.pons.com/t%C5%82umaczenie/angielski-polski/closing" TargetMode="External"/><Relationship Id="rId314" Type="http://schemas.openxmlformats.org/officeDocument/2006/relationships/hyperlink" Target="https://pl.pons.com/t%C5%82umaczenie/angielski-polski/result" TargetMode="External"/><Relationship Id="rId160" Type="http://schemas.openxmlformats.org/officeDocument/2006/relationships/hyperlink" Target="https://pl.pons.com/t%C5%82umaczenie/angielski-polski/of" TargetMode="External"/><Relationship Id="rId216" Type="http://schemas.openxmlformats.org/officeDocument/2006/relationships/hyperlink" Target="https://pl.pons.com/t%C5%82umaczenie/angielski-polski/them" TargetMode="External"/><Relationship Id="rId95" Type="http://schemas.openxmlformats.org/officeDocument/2006/relationships/hyperlink" Target="https://pl.pons.com/t%C5%82umaczenie/angielski-polski/subject" TargetMode="External"/><Relationship Id="rId258" Type="http://schemas.openxmlformats.org/officeDocument/2006/relationships/hyperlink" Target="https://pl.pons.com/t%C5%82umaczenie/angielski-polski/of" TargetMode="External"/><Relationship Id="rId22" Type="http://schemas.openxmlformats.org/officeDocument/2006/relationships/hyperlink" Target="https://pl.pons.com/t%C5%82umaczenie/angielski-polski/on" TargetMode="External"/><Relationship Id="rId64" Type="http://schemas.openxmlformats.org/officeDocument/2006/relationships/hyperlink" Target="https://pl.pons.com/t%C5%82umaczenie/angielski-polski/sing" TargetMode="External"/><Relationship Id="rId118" Type="http://schemas.openxmlformats.org/officeDocument/2006/relationships/hyperlink" Target="https://pl.pons.com/t%C5%82umaczenie/angielski-polski/statutory" TargetMode="External"/><Relationship Id="rId325" Type="http://schemas.openxmlformats.org/officeDocument/2006/relationships/hyperlink" Target="https://pl.pons.com/t%C5%82umaczenie/angielski-polski/alance" TargetMode="External"/><Relationship Id="rId171" Type="http://schemas.openxmlformats.org/officeDocument/2006/relationships/hyperlink" Target="https://pl.pons.com/t%C5%82umaczenie/angielski-polski/and" TargetMode="External"/><Relationship Id="rId227" Type="http://schemas.openxmlformats.org/officeDocument/2006/relationships/hyperlink" Target="https://pl.pons.com/t%C5%82umaczenie/angielski-polski/Balance" TargetMode="External"/><Relationship Id="rId269" Type="http://schemas.openxmlformats.org/officeDocument/2006/relationships/hyperlink" Target="https://pl.pons.com/t%C5%82umaczenie/angielski-polski/operations" TargetMode="External"/><Relationship Id="rId33" Type="http://schemas.openxmlformats.org/officeDocument/2006/relationships/hyperlink" Target="https://pl.pons.com/t%C5%82umaczenie/angielski-polski/the" TargetMode="External"/><Relationship Id="rId280" Type="http://schemas.openxmlformats.org/officeDocument/2006/relationships/hyperlink" Target="https://pl.pons.com/t%C5%82umaczenie/angielski-polski/account" TargetMode="External"/><Relationship Id="rId129" Type="http://schemas.openxmlformats.org/officeDocument/2006/relationships/hyperlink" Target="https://pl.pons.com/t%C5%82umaczenie/angielski-polski/the" TargetMode="External"/><Relationship Id="rId336" Type="http://schemas.openxmlformats.org/officeDocument/2006/relationships/customXml" Target="../customXML/item3.xml"/><Relationship Id="rId182" Type="http://schemas.openxmlformats.org/officeDocument/2006/relationships/hyperlink" Target="https://pl.pons.com/t%C5%82umaczenie/angielski-polski/importance" TargetMode="External"/><Relationship Id="rId140" Type="http://schemas.openxmlformats.org/officeDocument/2006/relationships/hyperlink" Target="https://pl.pons.com/t%C5%82umaczenie/angielski-polski/to" TargetMode="External"/><Relationship Id="rId75" Type="http://schemas.openxmlformats.org/officeDocument/2006/relationships/hyperlink" Target="https://pl.pons.com/t%C5%82umaczenie/angielski-polski/running" TargetMode="External"/><Relationship Id="rId6" Type="http://schemas.openxmlformats.org/officeDocument/2006/relationships/customXml" Target="../customXML/item1.xml"/><Relationship Id="rId238" Type="http://schemas.openxmlformats.org/officeDocument/2006/relationships/hyperlink" Target="https://pl.pons.com/t%C5%82umaczenie/angielski-polski/rules" TargetMode="External"/><Relationship Id="rId291" Type="http://schemas.openxmlformats.org/officeDocument/2006/relationships/hyperlink" Target="https://pl.pons.com/t%C5%82umaczenie/angielski-polski/assets" TargetMode="External"/><Relationship Id="rId305" Type="http://schemas.openxmlformats.org/officeDocument/2006/relationships/hyperlink" Target="https://pl.pons.com/t%C5%82umaczenie/angielski-polski/accounts" TargetMode="External"/><Relationship Id="rId44" Type="http://schemas.openxmlformats.org/officeDocument/2006/relationships/hyperlink" Target="https://pl.pons.com/t%C5%82umaczenie/angielski-polski/Acquiring" TargetMode="External"/><Relationship Id="rId86" Type="http://schemas.openxmlformats.org/officeDocument/2006/relationships/hyperlink" Target="https://pl.pons.com/t%C5%82umaczenie/angielski-polski/management" TargetMode="External"/><Relationship Id="rId151" Type="http://schemas.openxmlformats.org/officeDocument/2006/relationships/hyperlink" Target="https://pl.pons.com/t%C5%82umaczenie/angielski-polski/account" TargetMode="External"/><Relationship Id="rId193" Type="http://schemas.openxmlformats.org/officeDocument/2006/relationships/hyperlink" Target="https://pl.pons.com/t%C5%82umaczenie/angielski-polski/need" TargetMode="External"/><Relationship Id="rId249" Type="http://schemas.openxmlformats.org/officeDocument/2006/relationships/hyperlink" Target="https://pl.pons.com/t%C5%82umaczenie/angielski-polski/events" TargetMode="External"/><Relationship Id="rId207" Type="http://schemas.openxmlformats.org/officeDocument/2006/relationships/hyperlink" Target="https://pl.pons.com/t%C5%82umaczenie/angielski-polski/proper" TargetMode="External"/><Relationship Id="rId13" Type="http://schemas.openxmlformats.org/officeDocument/2006/relationships/hyperlink" Target="https://pl.pons.com/t%C5%82umaczenie/angielski-polski/of" TargetMode="External"/><Relationship Id="rId260" Type="http://schemas.openxmlformats.org/officeDocument/2006/relationships/hyperlink" Target="https://pl.pons.com/t%C5%82umaczenie/angielski-polski/classification" TargetMode="External"/><Relationship Id="rId109" Type="http://schemas.openxmlformats.org/officeDocument/2006/relationships/hyperlink" Target="https://pl.pons.com/t%C5%82umaczenie/angielski-polski/and" TargetMode="External"/><Relationship Id="rId316" Type="http://schemas.openxmlformats.org/officeDocument/2006/relationships/hyperlink" Target="https://pl.pons.com/t%C5%82umaczenie/angielski-polski/its" TargetMode="External"/><Relationship Id="rId55" Type="http://schemas.openxmlformats.org/officeDocument/2006/relationships/hyperlink" Target="https://pl.pons.com/t%C5%82umaczenie/angielski-polski/periods" TargetMode="External"/><Relationship Id="rId120" Type="http://schemas.openxmlformats.org/officeDocument/2006/relationships/hyperlink" Target="https://pl.pons.com/t%C5%82umaczenie/angielski-polski/concerning" TargetMode="External"/><Relationship Id="rId97" Type="http://schemas.openxmlformats.org/officeDocument/2006/relationships/hyperlink" Target="https://pl.pons.com/t%C5%82umaczenie/angielski-polski/and" TargetMode="External"/><Relationship Id="rId162" Type="http://schemas.openxmlformats.org/officeDocument/2006/relationships/hyperlink" Target="https://pl.pons.com/t%C5%82umaczenie/angielski-polski/software" TargetMode="External"/><Relationship Id="rId218" Type="http://schemas.openxmlformats.org/officeDocument/2006/relationships/hyperlink" Target="https://pl.pons.com/t%C5%82umaczenie/angielski-polski/essence" TargetMode="External"/><Relationship Id="rId271" Type="http://schemas.openxmlformats.org/officeDocument/2006/relationships/hyperlink" Target="https://pl.pons.com/t%C5%82umaczenie/angielski-polski/and" TargetMode="External"/><Relationship Id="rId24" Type="http://schemas.openxmlformats.org/officeDocument/2006/relationships/hyperlink" Target="https://pl.pons.com/t%C5%82umaczenie/angielski-polski/accounts" TargetMode="External"/><Relationship Id="rId131" Type="http://schemas.openxmlformats.org/officeDocument/2006/relationships/hyperlink" Target="https://pl.pons.com/t%C5%82umaczenie/angielski-polski/as" TargetMode="External"/><Relationship Id="rId66" Type="http://schemas.openxmlformats.org/officeDocument/2006/relationships/hyperlink" Target="https://pl.pons.com/t%C5%82umaczenie/angielski-polski/tools" TargetMode="External"/><Relationship Id="rId327" Type="http://schemas.openxmlformats.org/officeDocument/2006/relationships/hyperlink" Target="https://pl.pons.com/t%C5%82umaczenie/angielski-polski/Economi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6L+ssG0dErNKWhSYYaDM9kIvJog==">AMUW2mWq5USbkYSWujVIIFTb7t5+OLHmgJvvokBH76q5j5MUcnHhPx1pOlj8ftXY4h/t9RcecZ0vegnjv1LTqQxzNwZEKSs07592Og8UXR9SByyWyJNSCmIYk7erbzvZ3MnQSp7X4f/gr6vziygdhSVDI3M5p8uQ6GuYnqD7U/weG0phkE6x8zI/fTe3Dj3zKWOHcWe18uXFG5ds3irHrf8QzXWW+Snzh8KIGXiA/orPMRQIAHxKyZqDZy6Xqv33bN2FIVz6yGATXh13EwNHeGHNBvR91MbeYWGYbsRkUbcQCAynVEyMXMrb10q2rGBn7tmPpfnfso6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 ma:contentTypeID="0x010100AF5E69A427F42A448F83596754659475" ma:contentTypeVersion="10" ma:contentTypeDescription="Utwórz nowy dokument." ma:contentTypeScope="" ma:versionID="75e514b34fab4a616f97b1cdcbfb10d1">
  <xsd:schema xmlns:xsd="http://www.w3.org/2001/XMLSchema" xmlns:xs="http://www.w3.org/2001/XMLSchema" xmlns:p="http://schemas.microsoft.com/office/2006/metadata/properties" xmlns:ns2="ac941f9f-4661-4c8c-b32b-69ba617b3626" xmlns:ns3="e8ecd239-2003-43d4-b8d7-9642b045e9cf" targetNamespace="http://schemas.microsoft.com/office/2006/metadata/properties" ma:root="true" ma:fieldsID="f4a0eec5eac9915800fa099c8b01630c" ns2:_="" ns3:_="">
    <xsd:import namespace="ac941f9f-4661-4c8c-b32b-69ba617b3626"/>
    <xsd:import namespace="e8ecd239-2003-43d4-b8d7-9642b045e9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941f9f-4661-4c8c-b32b-69ba617b3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ecd239-2003-43d4-b8d7-9642b045e9c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B9127CF-3278-4EFA-8F5B-BA7FB9C604C0}"/>
</file>

<file path=customXML/itemProps3.xml><?xml version="1.0" encoding="utf-8"?>
<ds:datastoreItem xmlns:ds="http://schemas.openxmlformats.org/officeDocument/2006/customXml" ds:itemID="{E69BD6AE-6C44-4838-AEF7-02DF157CA93D}"/>
</file>

<file path=customXML/itemProps4.xml><?xml version="1.0" encoding="utf-8"?>
<ds:datastoreItem xmlns:ds="http://schemas.openxmlformats.org/officeDocument/2006/customXml" ds:itemID="{4B8BD089-66CA-40F8-BF3B-61293DC566F2}"/>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dcterms:created xsi:type="dcterms:W3CDTF">2022-06-03T09:58:00Z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0x010100AF5E69A427F42A448F83596754659475</vt:lpwstr>
  </property>
</Properties>
</file>